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left"/>
        <w:rPr>
          <w:rFonts w:hint="default" w:ascii="方正黑体简体" w:eastAsia="黑体"/>
          <w:b/>
          <w:kern w:val="0"/>
          <w:szCs w:val="32"/>
          <w:lang w:val="en-US" w:eastAsia="zh-CN"/>
        </w:rPr>
      </w:pPr>
      <w:r>
        <w:rPr>
          <w:rFonts w:ascii="Times New Roman" w:hAnsi="黑体" w:eastAsia="黑体" w:cs="Times New Roman"/>
          <w:b/>
          <w:snapToGrid w:val="0"/>
          <w:sz w:val="32"/>
          <w:szCs w:val="32"/>
        </w:rPr>
        <w:t>类别：</w:t>
      </w:r>
      <w:r>
        <w:rPr>
          <w:rFonts w:hint="eastAsia" w:ascii="Times New Roman" w:hAnsi="黑体" w:eastAsia="黑体" w:cs="Times New Roman"/>
          <w:b/>
          <w:snapToGrid w:val="0"/>
          <w:sz w:val="32"/>
          <w:szCs w:val="32"/>
          <w:lang w:val="en-US" w:eastAsia="zh-CN"/>
        </w:rPr>
        <w:t xml:space="preserve">政治法律社会保障及其他类</w:t>
      </w:r>
    </w:p>
    <w:p>
      <w:pPr>
        <w:adjustRightInd w:val="0"/>
        <w:snapToGrid w:val="0"/>
        <w:spacing w:line="360" w:lineRule="auto"/>
        <w:jc w:val="center"/>
        <w:rPr>
          <w:rFonts w:hint="eastAsia" w:ascii="黑体"/>
          <w:b/>
          <w:kern w:val="0"/>
          <w:sz w:val="44"/>
          <w:szCs w:val="44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黑体简体" w:eastAsia="方正黑体简体"/>
          <w:b/>
          <w:w w:val="9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b/>
          <w:snapToGrid w:val="0"/>
          <w:spacing w:val="20"/>
          <w:w w:val="80"/>
          <w:sz w:val="44"/>
          <w:szCs w:val="36"/>
        </w:rPr>
        <w:t>中国人民政治协商会议第</w:t>
      </w:r>
      <w:r>
        <w:rPr>
          <w:rFonts w:hint="eastAsia" w:eastAsia="方正小标宋简体" w:cs="Times New Roman"/>
          <w:b/>
          <w:snapToGrid w:val="0"/>
          <w:spacing w:val="20"/>
          <w:w w:val="80"/>
          <w:sz w:val="44"/>
          <w:szCs w:val="36"/>
          <w:lang w:val="en-US" w:eastAsia="zh-CN"/>
        </w:rPr>
        <w:t xml:space="preserve">十二</w:t>
      </w:r>
      <w:r>
        <w:rPr>
          <w:rFonts w:ascii="Times New Roman" w:hAnsi="Times New Roman" w:eastAsia="方正小标宋简体" w:cs="Times New Roman"/>
          <w:b/>
          <w:snapToGrid w:val="0"/>
          <w:spacing w:val="20"/>
          <w:w w:val="80"/>
          <w:sz w:val="44"/>
          <w:szCs w:val="36"/>
        </w:rPr>
        <w:t>届河南省委员会</w:t>
      </w:r>
    </w:p>
    <w:p>
      <w:pPr>
        <w:adjustRightInd w:val="0"/>
        <w:snapToGrid w:val="0"/>
        <w:spacing w:line="360" w:lineRule="auto"/>
        <w:jc w:val="center"/>
        <w:rPr>
          <w:rFonts w:ascii="Calibri" w:hAnsi="Calibri" w:eastAsia="方正小标宋简体"/>
          <w:b/>
          <w:spacing w:val="40"/>
          <w:w w:val="90"/>
          <w:kern w:val="0"/>
          <w:sz w:val="48"/>
          <w:szCs w:val="48"/>
        </w:rPr>
      </w:pPr>
      <w:r>
        <w:rPr>
          <w:rFonts w:ascii="Times New Roman" w:hAnsi="Times New Roman" w:eastAsia="方正小标宋简体" w:cs="Times New Roman"/>
          <w:b/>
          <w:snapToGrid w:val="0"/>
          <w:spacing w:val="40"/>
          <w:w w:val="90"/>
          <w:sz w:val="48"/>
          <w:szCs w:val="48"/>
        </w:rPr>
        <w:t>第</w:t>
      </w:r>
      <w:r>
        <w:rPr>
          <w:rFonts w:hint="eastAsia" w:eastAsia="黑体" w:cs="Times New Roman"/>
          <w:b/>
          <w:bCs/>
          <w:snapToGrid w:val="0"/>
          <w:spacing w:val="40"/>
          <w:w w:val="90"/>
          <w:sz w:val="48"/>
          <w:szCs w:val="48"/>
          <w:lang w:val="en-US" w:eastAsia="zh-CN"/>
        </w:rPr>
        <w:t xml:space="preserve">四</w:t>
      </w:r>
      <w:r>
        <w:rPr>
          <w:rFonts w:ascii="Times New Roman" w:hAnsi="Times New Roman" w:eastAsia="方正小标宋简体" w:cs="Times New Roman"/>
          <w:b/>
          <w:snapToGrid w:val="0"/>
          <w:spacing w:val="40"/>
          <w:w w:val="90"/>
          <w:sz w:val="48"/>
          <w:szCs w:val="48"/>
        </w:rPr>
        <w:t>次会议</w:t>
      </w:r>
      <w:r>
        <w:rPr>
          <w:rFonts w:hint="eastAsia" w:eastAsia="黑体" w:cs="Times New Roman"/>
          <w:b/>
          <w:bCs/>
          <w:snapToGrid w:val="0"/>
          <w:spacing w:val="40"/>
          <w:w w:val="90"/>
          <w:sz w:val="48"/>
          <w:szCs w:val="48"/>
          <w:lang w:val="en-US" w:eastAsia="zh-CN"/>
        </w:rPr>
        <w:t xml:space="preserve">1240272</w:t>
      </w:r>
      <w:r>
        <w:rPr>
          <w:rFonts w:ascii="Times New Roman" w:hAnsi="Times New Roman" w:eastAsia="方正小标宋简体" w:cs="Times New Roman"/>
          <w:b/>
          <w:snapToGrid w:val="0"/>
          <w:spacing w:val="40"/>
          <w:w w:val="90"/>
          <w:sz w:val="48"/>
          <w:szCs w:val="48"/>
        </w:rPr>
        <w:t>号</w:t>
      </w:r>
      <w:bookmarkStart w:id="0" w:name="_GoBack"/>
      <w:bookmarkEnd w:id="0"/>
      <w:r>
        <w:rPr>
          <w:rFonts w:ascii="Times New Roman" w:hAnsi="Times New Roman" w:eastAsia="方正小标宋简体" w:cs="Times New Roman"/>
          <w:b/>
          <w:snapToGrid w:val="0"/>
          <w:spacing w:val="40"/>
          <w:w w:val="90"/>
          <w:sz w:val="48"/>
          <w:szCs w:val="48"/>
        </w:rPr>
        <w:t>提案</w:t>
      </w: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eastAsia="方正小标宋简体"/>
          <w:b/>
          <w:spacing w:val="40"/>
          <w:w w:val="90"/>
          <w:kern w:val="0"/>
          <w:sz w:val="48"/>
          <w:szCs w:val="48"/>
        </w:rPr>
      </w:pPr>
    </w:p>
    <w:p>
      <w:pPr>
        <w:rPr>
          <w:rFonts w:hint="eastAsia"/>
          <w:szCs w:val="30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312420</wp:posOffset>
                </wp:positionV>
                <wp:extent cx="4593590" cy="635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359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1.85pt;margin-top:24.6pt;height:0.05pt;width:361.7pt;z-index:251658240;mso-width-relative:page;mso-height-relative:page;" filled="f" stroked="t" coordsize="21600,21600" o:gfxdata="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KHLUtcAAAAJAQAADwAAAAAAAAABACAAAAAiAAAAZHJzL2Rvd25yZXYueG1sUEsB&#10;AhQAFAAAAAgAh07iQGQBYWn2AQAA5gMAAA4AAAAAAAAAAQAgAAAAJ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简体" w:cs="Times New Roman"/>
          <w:b/>
          <w:snapToGrid w:val="0"/>
          <w:sz w:val="32"/>
          <w:szCs w:val="32"/>
        </w:rPr>
        <w:t>提 案 者：</w:t>
      </w:r>
      <w:r>
        <w:rPr>
          <w:rFonts w:hint="eastAsia" w:ascii="方正仿宋简体" w:hAnsi="方正仿宋简体" w:eastAsia="方正仿宋简体" w:cs="方正仿宋简体"/>
          <w:szCs w:val="30"/>
          <w:u w:val="none"/>
          <w:lang w:val="en-US" w:eastAsia="zh-CN"/>
        </w:rPr>
        <w:t xml:space="preserve">孙丽君（等2人）</w:t>
      </w:r>
    </w:p>
    <w:p>
      <w:pPr>
        <w:rPr>
          <w:rFonts w:hint="eastAsia" w:ascii="方正仿宋简体" w:hAnsi="方正仿宋简体" w:eastAsia="方正仿宋简体" w:cs="方正仿宋简体"/>
          <w:szCs w:val="30"/>
          <w:u w:val="single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313055</wp:posOffset>
                </wp:positionV>
                <wp:extent cx="4572000" cy="63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0.95pt;margin-top:24.65pt;height:0.05pt;width:360pt;z-index:251659264;mso-width-relative:page;mso-height-relative:page;" filled="f" stroked="t" coordsize="21600,21600" o:gfxdata="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4kJqDWAAAACQEAAA8AAAAAAAAAAQAgAAAAIgAAAGRycy9kb3ducmV2LnhtbFBLAQIU&#10;ABQAAAAIAIdO4kBsi3vq9QEAAOYDAAAOAAAAAAAAAAEAIAAAACU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简体" w:cs="Times New Roman"/>
          <w:b/>
          <w:snapToGrid w:val="0"/>
          <w:sz w:val="32"/>
          <w:szCs w:val="32"/>
        </w:rPr>
        <w:t>通信地址：</w:t>
      </w:r>
      <w:r>
        <w:rPr>
          <w:rFonts w:hint="eastAsia" w:ascii="方正仿宋简体" w:hAnsi="方正仿宋简体" w:eastAsia="方正仿宋简体" w:cs="方正仿宋简体"/>
          <w:szCs w:val="30"/>
          <w:u w:val="none"/>
          <w:lang w:val="en-US" w:eastAsia="zh-CN"/>
        </w:rPr>
        <w:t xml:space="preserve">濮阳市人民路158号</w:t>
      </w:r>
    </w:p>
    <w:p>
      <w:pPr>
        <w:rPr>
          <w:rFonts w:hint="default" w:ascii="方正仿宋简体" w:hAnsi="方正仿宋简体" w:eastAsia="方正仿宋简体" w:cs="方正仿宋简体"/>
          <w:szCs w:val="3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4359275</wp:posOffset>
                </wp:positionH>
                <wp:positionV relativeFrom="paragraph">
                  <wp:posOffset>298450</wp:posOffset>
                </wp:positionV>
                <wp:extent cx="1132205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220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3.25pt;margin-top:23.5pt;height:0.05pt;width:89.15pt;z-index:251661312;mso-width-relative:page;mso-height-relative:page;" filled="f" stroked="t" coordsize="21600,21600" o:gfxdata="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0BWd11wAAAAkBAAAPAAAAAAAAAAEAIAAAACIAAABkcnMvZG93bnJldi54bWxQSwEC&#10;FAAUAAAACACHTuJARzoepPUBAADm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298450</wp:posOffset>
                </wp:positionV>
                <wp:extent cx="674370" cy="63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0.15pt;margin-top:23.5pt;height:0.05pt;width:53.1pt;z-index:251660288;mso-width-relative:page;mso-height-relative:page;" filled="f" stroked="t" coordsize="21600,21600" o:gfxdata="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8VOYu1gAAAAkBAAAPAAAAAAAAAAEAIAAAACIAAABkcnMvZG93bnJldi54bWxQSwEC&#10;FAAUAAAACACHTuJA8j3cGvYBAADlAwAADgAAAAAAAAABACAAAAAl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b/>
          <w:szCs w:val="30"/>
        </w:rPr>
        <w:t>邮政编码：</w:t>
      </w:r>
      <w:r>
        <w:rPr>
          <w:rFonts w:hint="default" w:ascii="Times New Roman" w:hAnsi="Times New Roman" w:eastAsia="方正仿宋简体" w:cs="Times New Roman"/>
          <w:szCs w:val="30"/>
          <w:u w:val="none"/>
          <w:lang w:val="en-US" w:eastAsia="zh-CN"/>
        </w:rPr>
        <w:t xml:space="preserve">457000</w:t>
      </w:r>
      <w:r>
        <w:rPr>
          <w:rFonts w:hint="eastAsia" w:ascii="方正仿宋简体" w:hAnsi="方正仿宋简体" w:eastAsia="方正仿宋简体" w:cs="方正仿宋简体"/>
          <w:szCs w:val="30"/>
          <w:u w:val="none"/>
        </w:rPr>
        <w:t xml:space="preserve"> </w:t>
      </w:r>
      <w:r>
        <w:rPr>
          <w:rFonts w:hint="eastAsia" w:ascii="方正仿宋简体" w:hAnsi="方正仿宋简体" w:eastAsia="方正仿宋简体" w:cs="方正仿宋简体"/>
          <w:szCs w:val="30"/>
        </w:rPr>
        <w:t xml:space="preserve">               </w:t>
      </w:r>
      <w:r>
        <w:rPr>
          <w:rFonts w:hint="eastAsia" w:ascii="方正仿宋简体" w:hAnsi="方正仿宋简体" w:eastAsia="方正仿宋简体" w:cs="方正仿宋简体"/>
          <w:b/>
          <w:szCs w:val="30"/>
        </w:rPr>
        <w:t xml:space="preserve"> 联系电话：</w:t>
      </w:r>
      <w:r>
        <w:rPr>
          <w:rFonts w:hint="default" w:ascii="Times New Roman" w:hAnsi="Times New Roman" w:eastAsia="方正仿宋简体" w:cs="Times New Roman"/>
          <w:szCs w:val="30"/>
          <w:u w:val="none"/>
          <w:lang w:val="en-US" w:eastAsia="zh-CN"/>
        </w:rPr>
        <w:t xml:space="preserve">13700806799</w:t>
      </w:r>
    </w:p>
    <w:p>
      <w:pPr>
        <w:adjustRightInd w:val="0"/>
        <w:snapToGrid w:val="0"/>
        <w:spacing w:line="300" w:lineRule="auto"/>
        <w:rPr>
          <w:rFonts w:hint="eastAsia" w:ascii="方正仿宋简体" w:hAnsi="方正仿宋简体" w:eastAsia="方正仿宋简体" w:cs="方正仿宋简体"/>
          <w:b/>
          <w:kern w:val="0"/>
          <w:sz w:val="32"/>
          <w:szCs w:val="32"/>
        </w:rPr>
      </w:pPr>
    </w:p>
    <w:p>
      <w:pPr>
        <w:adjustRightInd w:val="0"/>
        <w:snapToGrid w:val="0"/>
        <w:spacing w:line="300" w:lineRule="auto"/>
        <w:rPr>
          <w:rFonts w:hint="eastAsia" w:ascii="方正仿宋简体" w:hAnsi="方正仿宋简体" w:eastAsia="方正仿宋简体" w:cs="方正仿宋简体"/>
          <w:b/>
          <w:kern w:val="0"/>
          <w:szCs w:val="32"/>
          <w:u w:val="none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268605</wp:posOffset>
                </wp:positionV>
                <wp:extent cx="4757420" cy="63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742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7.3pt;margin-top:21.15pt;height:0.05pt;width:374.6pt;z-index:251663360;mso-width-relative:page;mso-height-relative:page;" filled="f" stroked="t" coordsize="21600,21600" o:gfxdata="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ypJ3fWAAAACQEAAA8AAAAAAAAAAQAgAAAAIgAAAGRycy9kb3ducmV2LnhtbFBL&#10;AQIUABQAAAAIAIdO4kC3bXFN+AEAAOY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b/>
          <w:kern w:val="0"/>
          <w:szCs w:val="32"/>
        </w:rPr>
        <w:t>联 名 者</w:t>
      </w:r>
      <w:r>
        <w:rPr>
          <w:rFonts w:hint="eastAsia" w:ascii="方正仿宋简体" w:hAnsi="方正仿宋简体" w:eastAsia="方正仿宋简体" w:cs="方正仿宋简体"/>
          <w:b/>
          <w:kern w:val="0"/>
          <w:szCs w:val="32"/>
          <w:u w:val="none"/>
        </w:rPr>
        <w:t>：</w:t>
      </w: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b/>
          <w:kern w:val="0"/>
          <w:szCs w:val="32"/>
          <w:u w:val="none"/>
        </w:rPr>
        <w:t xml:space="preserve">    </w:t>
      </w:r>
    </w:p>
    <w:p>
      <w:pPr>
        <w:adjustRightInd w:val="0"/>
        <w:snapToGrid w:val="0"/>
        <w:spacing w:line="300" w:lineRule="auto"/>
        <w:rPr>
          <w:rFonts w:hint="eastAsia" w:ascii="方正仿宋简体" w:hAnsi="方正仿宋简体" w:eastAsia="方正仿宋简体" w:cs="方正仿宋简体"/>
          <w:b/>
          <w:kern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kern w:val="0"/>
          <w:sz w:val="32"/>
          <w:szCs w:val="32"/>
        </w:rPr>
        <w:t/>
      </w:r>
      <w:r>
        <w:rPr>
          <w:rFonts w:hint="eastAsia" w:ascii="方正仿宋简体" w:hAnsi="方正仿宋简体" w:eastAsia="方正仿宋简体" w:cs="方正仿宋简体"/>
          <w:b/>
          <w:kern w:val="0"/>
          <w:sz w:val="32"/>
          <w:szCs w:val="32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b/>
          <w:kern w:val="0"/>
          <w:sz w:val="32"/>
          <w:szCs w:val="32"/>
        </w:rPr>
        <w:t/>
      </w:r>
      <w:r>
        <w:rPr>
          <w:rFonts w:hint="eastAsia" w:ascii="方正仿宋简体" w:hAnsi="方正仿宋简体" w:eastAsia="方正仿宋简体" w:cs="方正仿宋简体"/>
          <w:szCs w:val="32"/>
          <w:u w:val="none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b/>
          <w:kern w:val="0"/>
          <w:sz w:val="32"/>
          <w:szCs w:val="32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b/>
          <w:kern w:val="0"/>
          <w:sz w:val="32"/>
          <w:szCs w:val="32"/>
        </w:rPr>
        <w:t/>
      </w: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/>
      </w:r>
    </w:p>
    <w:p>
      <w:pPr>
        <w:adjustRightInd w:val="0"/>
        <w:snapToGrid w:val="0"/>
        <w:spacing w:line="300" w:lineRule="auto"/>
        <w:rPr>
          <w:rFonts w:hint="default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kern w:val="0"/>
          <w:szCs w:val="32"/>
          <w:u w:val="none"/>
          <w:lang w:val="en-US" w:eastAsia="zh-CN"/>
        </w:rPr>
        <w:t xml:space="preserve">题</w:t>
      </w:r>
      <w:r>
        <w:rPr>
          <w:rFonts w:hint="eastAsia" w:ascii="方正仿宋简体" w:hAnsi="方正仿宋简体" w:eastAsia="方正仿宋简体" w:cs="方正仿宋简体"/>
          <w:b/>
          <w:szCs w:val="32"/>
        </w:rPr>
        <w:t xml:space="preserve">    </w:t>
      </w: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636905</wp:posOffset>
                </wp:positionV>
                <wp:extent cx="5660390" cy="63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039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4pt;margin-top:50.15pt;height:0.05pt;width:445.7pt;z-index:251694080;mso-width-relative:page;mso-height-relative:page;" filled="f" stroked="t" coordsize="21600,21600" o:gfxdata="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A+tKtUAAAAIAQAADwAAAAAAAAABACAAAAAiAAAAZHJzL2Rvd25yZXYueG1sUEsB&#10;AhQAFAAAAAgAh07iQF7vXwL4AQAA6AMAAA4AAAAAAAAAAQAgAAAAJA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266700</wp:posOffset>
                </wp:positionV>
                <wp:extent cx="4713605" cy="10795"/>
                <wp:effectExtent l="0" t="4445" r="10795" b="762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13605" cy="107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5.9pt;margin-top:21pt;height:0.85pt;width:371.15pt;z-index:251693056;mso-width-relative:page;mso-height-relative:page;" filled="f" stroked="t" coordsize="21600,21600" o:gfxdata="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80RZtcAAAAJAQAADwAAAAAAAAABACAAAAAiAAAAZHJzL2Rv&#10;d25yZXYueG1sUEsBAhQAFAAAAAgAh07iQDrCy+ACAgAA9AMAAA4AAAAAAAAAAQAgAAAAJg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b/>
          <w:bCs/>
          <w:kern w:val="0"/>
          <w:szCs w:val="32"/>
          <w:u w:val="none"/>
          <w:lang w:val="en-US" w:eastAsia="zh-CN"/>
        </w:rPr>
        <w:t xml:space="preserve">目</w:t>
      </w:r>
      <w:r>
        <w:rPr>
          <w:rFonts w:hint="eastAsia" w:ascii="方正仿宋简体" w:hAnsi="方正仿宋简体" w:eastAsia="方正仿宋简体" w:cs="方正仿宋简体"/>
          <w:b/>
          <w:kern w:val="0"/>
          <w:szCs w:val="32"/>
        </w:rPr>
        <w:t xml:space="preserve">：</w:t>
      </w: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 xml:space="preserve">关于在我省实施乡村振兴战略中更加注重发挥青年作用的提案</w:t>
      </w:r>
      <w:r>
        <w:rPr>
          <w:rFonts w:hint="eastAsia" w:ascii="方正仿宋简体" w:hAnsi="方正仿宋简体" w:eastAsia="方正仿宋简体" w:cs="方正仿宋简体"/>
          <w:szCs w:val="32"/>
          <w:u w:val="none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b/>
          <w:kern w:val="0"/>
          <w:sz w:val="32"/>
          <w:szCs w:val="32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b/>
          <w:kern w:val="0"/>
          <w:sz w:val="32"/>
          <w:szCs w:val="32"/>
        </w:rPr>
        <w:t/>
      </w: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/>
      </w:r>
    </w:p>
    <w:p>
      <w:pPr>
        <w:spacing w:line="300" w:lineRule="auto"/>
        <w:rPr>
          <w:rFonts w:hint="eastAsia" w:ascii="方正仿宋简体" w:hAnsi="方正仿宋简体" w:eastAsia="方正仿宋简体" w:cs="方正仿宋简体"/>
          <w:b/>
          <w:bCs/>
          <w:color w:val="000000"/>
          <w:w w:val="95"/>
          <w:sz w:val="32"/>
          <w:szCs w:val="32"/>
          <w:u w:val="single" w:color="000000"/>
          <w:lang w:eastAsia="zh-CN"/>
        </w:rPr>
      </w:pPr>
    </w:p>
    <w:p>
      <w:pPr>
        <w:adjustRightInd w:val="0"/>
        <w:snapToGrid w:val="0"/>
        <w:spacing w:line="300" w:lineRule="auto"/>
        <w:rPr>
          <w:rFonts w:hint="eastAsia" w:ascii="方正仿宋简体" w:hAnsi="方正仿宋简体" w:eastAsia="方正仿宋简体" w:cs="方正仿宋简体"/>
          <w:b/>
          <w:kern w:val="0"/>
          <w:szCs w:val="32"/>
          <w:u w:val="none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271780</wp:posOffset>
                </wp:positionV>
                <wp:extent cx="4681220" cy="63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122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8.3pt;margin-top:21.4pt;height:0.05pt;width:368.6pt;z-index:251665408;mso-width-relative:page;mso-height-relative:page;" filled="f" stroked="t" coordsize="21600,21600" o:gfxdata="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0Wqo51wAAAAkBAAAPAAAAAAAAAAEAIAAAACIAAABkcnMvZG93bnJldi54bWxQSwEC&#10;FAAUAAAACACHTuJAxGrAXPUBAADm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b/>
          <w:kern w:val="0"/>
          <w:szCs w:val="32"/>
        </w:rPr>
        <w:t>审查结果：</w:t>
      </w: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b/>
          <w:kern w:val="0"/>
          <w:szCs w:val="32"/>
          <w:u w:val="none"/>
        </w:rPr>
        <w:t xml:space="preserve">                          </w:t>
      </w:r>
    </w:p>
    <w:p>
      <w:pPr>
        <w:adjustRightInd w:val="0"/>
        <w:snapToGrid w:val="0"/>
        <w:spacing w:line="300" w:lineRule="auto"/>
        <w:rPr>
          <w:rFonts w:hint="eastAsia" w:ascii="方正仿宋简体" w:hAnsi="方正仿宋简体" w:eastAsia="方正仿宋简体" w:cs="方正仿宋简体"/>
          <w:b/>
          <w:kern w:val="0"/>
          <w:szCs w:val="32"/>
          <w:u w:val="none"/>
        </w:rPr>
      </w:pP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/>
      </w:r>
      <w:r>
        <w:rPr>
          <w:rFonts w:hint="eastAsia" w:ascii="方正仿宋简体" w:hAnsi="方正仿宋简体" w:eastAsia="方正仿宋简体" w:cs="方正仿宋简体"/>
          <w:b/>
          <w:kern w:val="0"/>
          <w:szCs w:val="32"/>
          <w:u w:val="none"/>
        </w:rPr>
        <w:t xml:space="preserve">     </w:t>
      </w:r>
    </w:p>
    <w:p>
      <w:pPr>
        <w:adjustRightInd w:val="0"/>
        <w:snapToGrid w:val="0"/>
        <w:spacing w:line="300" w:lineRule="auto"/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266700</wp:posOffset>
                </wp:positionV>
                <wp:extent cx="4713605" cy="10795"/>
                <wp:effectExtent l="0" t="4445" r="10795" b="762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13605" cy="107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5.9pt;margin-top:21pt;height:0.85pt;width:371.15pt;z-index:251676672;mso-width-relative:page;mso-height-relative:page;" filled="f" stroked="t" coordsize="21600,21600" o:gfxdata="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TzRFm1wAAAAkBAAAPAAAAAAAAAAEAIAAAACIAAABkcnMvZG93bnJl&#10;di54bWxQSwECFAAUAAAACACHTuJAaKs6bv4BAAD0AwAADgAAAAAAAAABACAAAAAm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b/>
          <w:kern w:val="0"/>
          <w:szCs w:val="32"/>
        </w:rPr>
        <w:t xml:space="preserve">处理意见：</w:t>
      </w: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/>
      </w:r>
    </w:p>
    <w:p>
      <w:pPr>
        <w:adjustRightInd w:val="0"/>
        <w:snapToGrid w:val="0"/>
        <w:spacing w:line="300" w:lineRule="auto"/>
        <w:rPr>
          <w:rFonts w:hint="default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kern w:val="0"/>
          <w:szCs w:val="32"/>
          <w:u w:val="none"/>
          <w:lang w:val="en-US" w:eastAsia="zh-CN"/>
        </w:rPr>
        <w:t/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楷体" w:eastAsia="华文楷体"/>
          <w:snapToGrid w:val="0"/>
          <w:sz w:val="32"/>
          <w:szCs w:val="32"/>
        </w:rPr>
      </w:pPr>
    </w:p>
    <w:p>
      <w:pPr>
        <w:pStyle w:val="4"/>
        <w:spacing w:line="300" w:lineRule="auto"/>
        <w:jc w:val="center"/>
        <w:rPr>
          <w:rFonts w:hint="eastAsia" w:ascii="楷体" w:hAnsi="楷体" w:eastAsia="楷体"/>
          <w:snapToGrid w:val="0"/>
          <w:sz w:val="32"/>
          <w:szCs w:val="32"/>
          <w:lang w:val="en-GB"/>
        </w:rPr>
      </w:pPr>
      <w:r>
        <w:rPr>
          <w:rFonts w:hint="eastAsia" w:ascii="Times New Roman" w:hAnsi="Times New Roman" w:eastAsia="楷体" w:cs="Times New Roman"/>
          <w:kern w:val="2"/>
          <w:sz w:val="34"/>
          <w:szCs w:val="22"/>
          <w:lang w:val="en-US" w:eastAsia="zh-CN"/>
        </w:rPr>
        <w:t xml:space="preserve">2021</w:t>
      </w:r>
      <w:r>
        <w:rPr>
          <w:rFonts w:ascii="Times New Roman" w:hAnsi="楷体" w:eastAsia="楷体" w:cs="Times New Roman"/>
          <w:kern w:val="2"/>
          <w:sz w:val="34"/>
          <w:szCs w:val="22"/>
          <w:lang w:val="en-GB"/>
        </w:rPr>
        <w:t>年</w:t>
      </w:r>
      <w:r>
        <w:rPr>
          <w:rFonts w:hint="eastAsia" w:ascii="Times New Roman" w:hAnsi="Times New Roman" w:eastAsia="楷体" w:cs="Times New Roman"/>
          <w:kern w:val="2"/>
          <w:sz w:val="34"/>
          <w:szCs w:val="22"/>
          <w:lang w:val="en-US" w:eastAsia="zh-CN"/>
        </w:rPr>
        <w:t xml:space="preserve">01</w:t>
      </w:r>
      <w:r>
        <w:rPr>
          <w:rFonts w:ascii="Times New Roman" w:hAnsi="楷体" w:eastAsia="楷体" w:cs="Times New Roman"/>
          <w:kern w:val="2"/>
          <w:sz w:val="34"/>
          <w:szCs w:val="22"/>
          <w:lang w:val="en-GB"/>
        </w:rPr>
        <w:t>月</w:t>
      </w:r>
      <w:r>
        <w:rPr>
          <w:rFonts w:hint="eastAsia" w:ascii="方正仿宋简体" w:eastAsia="方正仿宋简体"/>
          <w:snapToGrid w:val="0"/>
          <w:sz w:val="31"/>
          <w:szCs w:val="31"/>
          <w:lang w:val="en-US" w:eastAsia="zh-CN"/>
        </w:rPr>
        <w:t/>
      </w:r>
    </w:p>
    <w:p>
      <w:pPr>
        <w:pStyle w:val="4"/>
        <w:jc w:val="both"/>
        <w:rPr>
          <w:rFonts w:hint="eastAsia" w:ascii="方正仿宋简体" w:eastAsia="方正仿宋简体"/>
          <w:snapToGrid w:val="0"/>
          <w:sz w:val="31"/>
          <w:szCs w:val="31"/>
          <w:lang w:val="en-US" w:eastAsia="zh-CN"/>
        </w:rPr>
      </w:pPr>
      <w:r>
        <w:rPr>
          <w:rFonts w:ascii="华文楷体" w:eastAsia="华文楷体"/>
          <w:snapToGrid w:val="0"/>
          <w:sz w:val="32"/>
          <w:szCs w:val="32"/>
          <w:lang w:val="en-GB"/>
        </w:rPr>
        <w:br w:type="page"/>
      </w:r>
    </w:p>
    <w:p>
      <w:pPr>
        <w:pStyle w:val="4"/>
        <w:jc w:val="center"/>
        <w:rPr>
          <w:rFonts w:hint="eastAsia" w:ascii="方正小标宋简体" w:eastAsia="方正小标宋简体"/>
          <w:snapToGrid w:val="0"/>
          <w:sz w:val="31"/>
          <w:szCs w:val="31"/>
          <w:lang w:val="en-GB"/>
        </w:rPr>
      </w:pPr>
      <w:r>
        <w:rPr>
          <w:rFonts w:hint="eastAsia" w:ascii="方正小标宋简体" w:eastAsia="方正小标宋简体"/>
          <w:snapToGrid w:val="0"/>
          <w:sz w:val="31"/>
          <w:szCs w:val="31"/>
          <w:lang w:val="en-GB"/>
        </w:rPr>
        <w:t xml:space="preserve">提案者信息表</w:t>
      </w:r>
      <w:r>
        <w:rPr>
          <w:rFonts w:hint="eastAsia" w:ascii="方正仿宋简体" w:eastAsia="方正仿宋简体"/>
          <w:snapToGrid w:val="0"/>
          <w:sz w:val="31"/>
          <w:szCs w:val="31"/>
          <w:lang w:val="en-US" w:eastAsia="zh-CN"/>
        </w:rPr>
        <w:t/>
      </w:r>
    </w:p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0"/>
        <w:gridCol w:w="1582"/>
        <w:gridCol w:w="1500"/>
        <w:gridCol w:w="3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0" w:type="dxa"/>
            <w:noWrap w:val="0"/>
            <w:vAlign w:val="top"/>
          </w:tcPr>
          <w:p>
            <w:pPr>
              <w:pStyle w:val="4"/>
              <w:jc w:val="center"/>
              <w:rPr>
                <w:rFonts w:hint="eastAsia" w:ascii="楷体" w:hAnsi="楷体" w:eastAsia="楷体"/>
                <w:snapToGrid w:val="0"/>
                <w:sz w:val="31"/>
                <w:szCs w:val="31"/>
                <w:lang w:val="en-GB"/>
              </w:rPr>
            </w:pP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/>
            </w:r>
            <w:r>
              <w:rPr>
                <w:rFonts w:hint="eastAsia" w:ascii="楷体" w:hAnsi="楷体" w:eastAsia="楷体"/>
                <w:snapToGrid w:val="0"/>
                <w:sz w:val="31"/>
                <w:szCs w:val="31"/>
                <w:lang w:val="en-GB"/>
              </w:rPr>
              <w:t xml:space="preserve">姓  名</w:t>
            </w:r>
          </w:p>
        </w:tc>
        <w:tc>
          <w:tcPr>
            <w:tcW w:w="2202" w:type="dxa"/>
            <w:noWrap w:val="0"/>
            <w:vAlign w:val="top"/>
          </w:tcPr>
          <w:p>
            <w:pPr>
              <w:pStyle w:val="4"/>
              <w:jc w:val="center"/>
              <w:rPr>
                <w:rFonts w:hint="eastAsia" w:ascii="楷体" w:hAnsi="楷体" w:eastAsia="楷体"/>
                <w:snapToGrid w:val="0"/>
                <w:sz w:val="31"/>
                <w:szCs w:val="31"/>
                <w:lang w:val="en-GB"/>
              </w:rPr>
            </w:pPr>
            <w:r>
              <w:rPr>
                <w:rFonts w:hint="eastAsia" w:ascii="楷体" w:hAnsi="楷体" w:eastAsia="楷体"/>
                <w:snapToGrid w:val="0"/>
                <w:sz w:val="31"/>
                <w:szCs w:val="31"/>
                <w:lang w:val="en-GB"/>
              </w:rPr>
              <w:t xml:space="preserve">单位及职务</w:t>
            </w:r>
          </w:p>
        </w:tc>
        <w:tc>
          <w:tcPr>
            <w:tcW w:w="2048" w:type="dxa"/>
            <w:noWrap w:val="0"/>
            <w:vAlign w:val="top"/>
          </w:tcPr>
          <w:p>
            <w:pPr>
              <w:pStyle w:val="4"/>
              <w:jc w:val="center"/>
              <w:rPr>
                <w:rFonts w:hint="eastAsia" w:ascii="楷体" w:hAnsi="楷体" w:eastAsia="楷体"/>
                <w:snapToGrid w:val="0"/>
                <w:sz w:val="31"/>
                <w:szCs w:val="31"/>
                <w:lang w:val="en-GB"/>
              </w:rPr>
            </w:pPr>
            <w:r>
              <w:rPr>
                <w:rFonts w:hint="eastAsia" w:ascii="楷体" w:hAnsi="楷体" w:eastAsia="楷体"/>
                <w:snapToGrid w:val="0"/>
                <w:sz w:val="31"/>
                <w:szCs w:val="31"/>
                <w:lang w:val="en-GB"/>
              </w:rPr>
              <w:t xml:space="preserve">联系方式</w:t>
            </w:r>
          </w:p>
        </w:tc>
        <w:tc>
          <w:tcPr>
            <w:tcW w:w="2230" w:type="dxa"/>
            <w:noWrap w:val="0"/>
            <w:vAlign w:val="top"/>
          </w:tcPr>
          <w:p>
            <w:pPr>
              <w:pStyle w:val="4"/>
              <w:jc w:val="center"/>
              <w:rPr>
                <w:rFonts w:hint="eastAsia" w:ascii="楷体" w:hAnsi="楷体" w:eastAsia="楷体"/>
                <w:snapToGrid w:val="0"/>
                <w:sz w:val="31"/>
                <w:szCs w:val="31"/>
                <w:lang w:val="en-GB"/>
              </w:rPr>
            </w:pPr>
            <w:r>
              <w:rPr>
                <w:rFonts w:hint="eastAsia" w:ascii="楷体" w:hAnsi="楷体" w:eastAsia="楷体"/>
                <w:snapToGrid w:val="0"/>
                <w:sz w:val="31"/>
                <w:szCs w:val="31"/>
                <w:lang w:val="en-GB"/>
              </w:rPr>
              <w:t xml:space="preserve">通讯地址</w:t>
            </w: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0" w:type="dxa"/>
            <w:noWrap w:val="0"/>
            <w:vAlign w:val="top"/>
          </w:tcPr>
          <w:p>
            <w:pPr>
              <w:pStyle w:val="4"/>
              <w:jc w:val="center"/>
              <w:rPr>
                <w:rFonts w:hint="default" w:ascii="方正仿宋简体" w:eastAsia="方正仿宋简体"/>
                <w:snapToGrid w:val="0"/>
                <w:sz w:val="31"/>
                <w:szCs w:val="31"/>
                <w:lang w:val="en-US" w:eastAsia="zh-CN"/>
              </w:rPr>
            </w:pP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 xml:space="preserve">孙丽君</w:t>
            </w:r>
          </w:p>
        </w:tc>
        <w:tc>
          <w:tcPr>
            <w:tcW w:w="2202" w:type="dxa"/>
            <w:noWrap w:val="0"/>
            <w:vAlign w:val="top"/>
          </w:tcPr>
          <w:p>
            <w:pPr>
              <w:pStyle w:val="4"/>
              <w:jc w:val="both"/>
              <w:rPr>
                <w:rFonts w:hint="default" w:ascii="方正仿宋简体" w:eastAsia="方正仿宋简体"/>
                <w:snapToGrid w:val="0"/>
                <w:sz w:val="31"/>
                <w:szCs w:val="31"/>
                <w:lang w:val="en-US" w:eastAsia="zh-CN"/>
              </w:rPr>
            </w:pP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 xml:space="preserve">共青团界濮阳市委书记</w:t>
            </w:r>
          </w:p>
        </w:tc>
        <w:tc>
          <w:tcPr>
            <w:tcW w:w="2048" w:type="dxa"/>
            <w:noWrap w:val="0"/>
            <w:vAlign w:val="top"/>
          </w:tcPr>
          <w:p>
            <w:pPr>
              <w:pStyle w:val="4"/>
              <w:jc w:val="both"/>
              <w:rPr>
                <w:rFonts w:hint="eastAsia" w:ascii="方正仿宋简体" w:eastAsia="方正仿宋简体"/>
                <w:snapToGrid w:val="0"/>
                <w:sz w:val="31"/>
                <w:szCs w:val="31"/>
                <w:lang w:val="en-GB"/>
              </w:rPr>
            </w:pP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 xml:space="preserve">13700806799</w:t>
            </w:r>
          </w:p>
        </w:tc>
        <w:tc>
          <w:tcPr>
            <w:tcW w:w="2230" w:type="dxa"/>
            <w:noWrap w:val="0"/>
            <w:vAlign w:val="top"/>
          </w:tcPr>
          <w:p>
            <w:pPr>
              <w:pStyle w:val="4"/>
              <w:jc w:val="both"/>
              <w:rPr>
                <w:rFonts w:hint="default" w:ascii="方正仿宋简体" w:eastAsia="方正仿宋简体"/>
                <w:snapToGrid w:val="0"/>
                <w:sz w:val="31"/>
                <w:szCs w:val="31"/>
                <w:lang w:val="en-US" w:eastAsia="zh-CN"/>
              </w:rPr>
            </w:pP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 xml:space="preserve">濮阳市人民路158号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0" w:type="dxa"/>
            <w:noWrap w:val="0"/>
            <w:vAlign w:val="top"/>
          </w:tcPr>
          <w:p>
            <w:pPr>
              <w:pStyle w:val="4"/>
              <w:jc w:val="center"/>
              <w:rPr>
                <w:rFonts w:hint="default" w:ascii="方正仿宋简体" w:eastAsia="方正仿宋简体"/>
                <w:snapToGrid w:val="0"/>
                <w:sz w:val="31"/>
                <w:szCs w:val="31"/>
                <w:lang w:val="en-US" w:eastAsia="zh-CN"/>
              </w:rPr>
            </w:pP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 xml:space="preserve">何飞</w:t>
            </w:r>
          </w:p>
        </w:tc>
        <w:tc>
          <w:tcPr>
            <w:tcW w:w="2202" w:type="dxa"/>
            <w:noWrap w:val="0"/>
            <w:vAlign w:val="top"/>
          </w:tcPr>
          <w:p>
            <w:pPr>
              <w:pStyle w:val="4"/>
              <w:jc w:val="both"/>
              <w:rPr>
                <w:rFonts w:hint="default" w:ascii="方正仿宋简体" w:eastAsia="方正仿宋简体"/>
                <w:snapToGrid w:val="0"/>
                <w:sz w:val="31"/>
                <w:szCs w:val="31"/>
                <w:lang w:val="en-US" w:eastAsia="zh-CN"/>
              </w:rPr>
            </w:pP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 xml:space="preserve">共青团界三门峡市委书记</w:t>
            </w:r>
          </w:p>
        </w:tc>
        <w:tc>
          <w:tcPr>
            <w:tcW w:w="2048" w:type="dxa"/>
            <w:noWrap w:val="0"/>
            <w:vAlign w:val="top"/>
          </w:tcPr>
          <w:p>
            <w:pPr>
              <w:pStyle w:val="4"/>
              <w:jc w:val="both"/>
              <w:rPr>
                <w:rFonts w:hint="eastAsia" w:ascii="方正仿宋简体" w:eastAsia="方正仿宋简体"/>
                <w:snapToGrid w:val="0"/>
                <w:sz w:val="31"/>
                <w:szCs w:val="31"/>
                <w:lang w:val="en-GB"/>
              </w:rPr>
            </w:pP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 xml:space="preserve">18839889599</w:t>
            </w:r>
          </w:p>
        </w:tc>
        <w:tc>
          <w:tcPr>
            <w:tcW w:w="2230" w:type="dxa"/>
            <w:noWrap w:val="0"/>
            <w:vAlign w:val="top"/>
          </w:tcPr>
          <w:p>
            <w:pPr>
              <w:pStyle w:val="4"/>
              <w:jc w:val="both"/>
              <w:rPr>
                <w:rFonts w:hint="default" w:ascii="方正仿宋简体" w:eastAsia="方正仿宋简体"/>
                <w:snapToGrid w:val="0"/>
                <w:sz w:val="31"/>
                <w:szCs w:val="31"/>
                <w:lang w:val="en-US" w:eastAsia="zh-CN"/>
              </w:rPr>
            </w:pPr>
            <w:r>
              <w:rPr>
                <w:rFonts w:hint="eastAsia" w:ascii="方正仿宋简体" w:eastAsia="方正仿宋简体"/>
                <w:snapToGrid w:val="0"/>
                <w:sz w:val="31"/>
                <w:szCs w:val="31"/>
                <w:lang w:val="en-US" w:eastAsia="zh-CN"/>
              </w:rPr>
              <w:t xml:space="preserve">三门峡市崤山路共青团界三门峡市委</w:t>
            </w:r>
          </w:p>
        </w:tc>
      </w:tr>
    </w:tbl>
    <w:p>
      <w:pPr>
        <w:pStyle w:val="4"/>
        <w:jc w:val="both"/>
        <w:rPr>
          <w:rFonts w:hint="eastAsia" w:ascii="方正仿宋简体" w:eastAsia="方正仿宋简体"/>
          <w:snapToGrid w:val="0"/>
          <w:sz w:val="31"/>
          <w:szCs w:val="31"/>
          <w:lang w:val="en-US" w:eastAsia="zh-CN"/>
        </w:rPr>
      </w:pPr>
      <w:r>
        <w:rPr>
          <w:rFonts w:hint="eastAsia" w:ascii="方正仿宋简体" w:eastAsia="方正仿宋简体"/>
          <w:snapToGrid w:val="0"/>
          <w:sz w:val="31"/>
          <w:szCs w:val="31"/>
          <w:lang w:val="en-US" w:eastAsia="zh-CN"/>
        </w:rPr>
        <w:t/>
      </w:r>
    </w:p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1545"/>
        <w:gridCol w:w="1442"/>
        <w:gridCol w:w="3097"/>
      </w:tblGrid>
    </w:tbl>
    <w:p>
      <w:pPr>
        <w:pStyle w:val="4"/>
        <w:jc w:val="center"/>
        <w:rPr>
          <w:rFonts w:hint="eastAsia" w:ascii="华文楷体" w:eastAsia="华文楷体"/>
          <w:snapToGrid w:val="0"/>
          <w:sz w:val="32"/>
          <w:szCs w:val="32"/>
          <w:lang w:val="en-GB"/>
        </w:rPr>
      </w:pPr>
    </w:p>
    <w:p>
      <w:pP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刚刚召开的中央农村工作会议，向全党全国人民发出了伟大号召：全党务必充分认识新发展阶段做好“三农”工作的重要性和必要性，坚持把解决好“三农”问题作为全党工作重中之重，举全党全社会之力推动乡村振兴，促进农业高质高效、兴村宜居宜业、农民富裕富足。在我们这样一个拥有近14亿人口的大国，实现乡村振兴是前无古人的伟大创举。没有现成的、可以照抄照搬的经验。我国乡村振兴的道路怎么走，只能靠我们自己去探索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习近平总书记强调，“实施乡村振兴战略，各级党委和党组织必须加强领导，汇聚起全党上下、社会各方的强大力量”。人才振兴是乡村振兴的基础，而人才振兴的关键在于如何激发三农工作中的青年力量。在刚刚过去的2020年，无论是在三大攻战的主战场，还是疫情防控第一线，我们新时代的青年弘扬五四精神，一往无前，拼搏奉献，展现了当代青年的风采和担当。乡村振兴既是国家发展的大战略，也是青年建功的大舞台，青年人既要有责任、有担当、有作为，又要有能力、有业绩、有舞台。河南省做为人口大省，农业大省，如何实现乡村人才振兴，发挥广大青年作用，助力乡村振兴战略实现新突破，还存在一些问题和短板：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1、农村青年骨干少。村两委年龄严重老化，虽然本次换届要求必须配备一名35岁以下青年干部，但是换届以后，年龄仍然偏大。以濮阳为例，换届以后，村支书平均年龄47.65岁，村两委平均年龄46.48岁。一方面，年轻人在村里没威信，组织上不敢委以重任；一方面，有能力的年轻人不愿意担任村里的职位，怕影响个人进步和发展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2、留在农村干事创业的人员少。一方面，农村基层设施和居住环境还是相对薄弱，年轻人不愿回来；另一方面，农村产业基础差，青年人没有就业渠道。客观的说，青年留在家里务农，成家都很困难。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3、农村青年普遍学历低，创业致富能力不足。留在村里的青年大多数是没有考上大学，有没有其他就业门路的，普遍受教育程度低，也缺乏一技之长。即便是在村委任职的青年，其能力和素质也有待考验和提升。如范县某27岁村支书，小伙子有激情，有干劲，但谈起来未来乡村振兴理念和乡村治理方法，还是一脸茫然。可见，农村青年从“我想干”到“我能干”，从“想干事”到“干成事”还有一段差距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4、农村青年缺乏学习的机会和成长的空间。如何做好一个新型职业化农民还是一个新课题，相对企事业单位来讲，针对农村青年职业规划和创业致富的培训的机会太少，还很不系统。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建议：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一、各级党的组织要切实加强对农村青年工作的领导。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1、在村党支部中探索设立青年委员。长期以来，农村青年和共青团工作没有引起足够重视，而青年既是乡村振兴的主力军、生力军，也是攻坚夺阵突击队，全国中长期青年发展规划中已经明确了党管青年的原则，为加强党对青年工作的领导，借鉴妇女委员的做法，建议在村支部中设立青年委员，负责农村青年和共青团工作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2、加强村级团组织建设。由于历史原因，农村团组织长期处于软弱涣散状态。实施乡村振兴，组织振兴是保障。要以这次村两委换届为契机，建立建强村级团组织建设，配齐配强团干部队伍，同时做到一手抓配备，一手抓培训，为乡村振兴储备一批青年骨干队伍，让团组织活起来，让青年队伍强起来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3、畅通农村青年干部的成长路径。加大乡镇和机关事业单位面向村两委干部、大学生村官的遴选力度，鼓励大学生到村任职锻炼，畅通成长渠道，解除后顾之忧。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二、加大政策支持力度，吸引更多青年人才进乡村。习近平总书记指出：“要充分激发乡村现有人才活力，把更多城市人才引向乡村创新创业”，而产业振兴是乡村振兴的重点，是实现农民增收、农业发展和农村繁荣的基础，是吸引青年，留住青年的关键。各级党委政府要协调各方资源和要素向农村流动，为青年搭建平台，聚焦解决农村缺项目、缺资金的现实困难，为农村青年创业保驾护航，扶上马送一程，切实解决他们的后顾之忧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三、加大培养力度，为乡村振兴储备青年人才队伍。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1、加大对新任青年村支部书记、村两委班子成员、团干部的培训力度。要充分利用各类有实力的“乡村振兴学院”、“职业培训学校”、党校、团校等专业培训机构，大力开展对青年骨干力量的培训，提升其致富能力和履职水平。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 xml:space="preserve">    2、大力开展对创业青年的培训。要聚焦返乡创业青年、新型青年职业农民、农村青年致富带头人等农村青年群体，要坚持以乡村振兴战略的实际需求为导向，以“短、平、快”为办学特点，以“提高农民综合素质，提升农民生产技能，助推农业农村发展，助力农民收入增加”为目标，整合利用现有培训资源，大力推进培训形式多样化、管理运作规范化、课程设置实用化，保证“低进优出”效果，培养出有</w:t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/>
      </w:r>
    </w:p>
    <w:p>
      <w:pPr>
        <w:rPr>
          <w:rFonts w:hint="default" w:ascii="华文楷体" w:eastAsia="方正仿宋简体"/>
          <w:snapToGrid w:val="0"/>
          <w:szCs w:val="32"/>
          <w:lang w:val="en-US" w:eastAsia="zh-CN"/>
        </w:rPr>
      </w:pPr>
      <w:r>
        <w:rPr>
          <w:rFonts w:hint="eastAsia" w:ascii="方正仿宋简体" w:hAnsi="仿宋" w:eastAsia="方正仿宋简体"/>
          <w:bCs/>
          <w:sz w:val="31"/>
          <w:szCs w:val="31"/>
          <w:lang w:val="en-US" w:eastAsia="zh-CN"/>
        </w:rPr>
        <w:t/>
      </w:r>
    </w:p>
    <w:p/>
    <w:sectPr>
      <w:pgSz w:w="11906" w:h="16838"/>
      <w:pgMar w:top="1440" w:right="1531" w:bottom="1440" w:left="1531" w:header="850" w:footer="992" w:gutter="0"/>
      <w:cols w:space="720" w:num="1"/>
      <w:docGrid w:type="lines" w:linePitch="60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8078735-886E-4CA3-8346-FDC593216E6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C407805-968C-4007-BDD4-8761A3509E9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3" w:fontKey="{14893AF6-0815-46D9-90F2-A50C9ACEE66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CB8C39A0-EEA3-42F1-950C-97D23003C55F}"/>
  </w:font>
  <w:font w:name="方正仿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5" w:fontKey="{8F9F27B8-4AAD-405C-838D-707DBEA1B692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85A0AA56-B52F-43B8-A2EC-ACED1DE057E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A7C4738-F548-45F3-8C53-18B248470F1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6C499A7-80D8-4DB0-A491-A6E1E3CA7C7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429B7"/>
    <w:rsid w:val="02F429B7"/>
    <w:rsid w:val="08086AA1"/>
    <w:rsid w:val="09AE0F03"/>
    <w:rsid w:val="0A0811B6"/>
    <w:rsid w:val="0DF205BC"/>
    <w:rsid w:val="0ED8058A"/>
    <w:rsid w:val="0F0E2C11"/>
    <w:rsid w:val="0FDA6744"/>
    <w:rsid w:val="114C4620"/>
    <w:rsid w:val="114C6FB5"/>
    <w:rsid w:val="12AD14B4"/>
    <w:rsid w:val="138158BD"/>
    <w:rsid w:val="141F50CB"/>
    <w:rsid w:val="150A2566"/>
    <w:rsid w:val="153C3DCE"/>
    <w:rsid w:val="15E70A69"/>
    <w:rsid w:val="16390BCF"/>
    <w:rsid w:val="180427BA"/>
    <w:rsid w:val="18B33AAD"/>
    <w:rsid w:val="1AAD3CC7"/>
    <w:rsid w:val="1DBF1AD0"/>
    <w:rsid w:val="1ED24B06"/>
    <w:rsid w:val="1F184CB6"/>
    <w:rsid w:val="212E35A2"/>
    <w:rsid w:val="23BA7446"/>
    <w:rsid w:val="284E37A2"/>
    <w:rsid w:val="286558F6"/>
    <w:rsid w:val="2A3A4602"/>
    <w:rsid w:val="2D6D6D63"/>
    <w:rsid w:val="2D83339B"/>
    <w:rsid w:val="2ED6479C"/>
    <w:rsid w:val="30AC32D5"/>
    <w:rsid w:val="32F36EA6"/>
    <w:rsid w:val="364A762B"/>
    <w:rsid w:val="39441751"/>
    <w:rsid w:val="39A43865"/>
    <w:rsid w:val="3A7800FE"/>
    <w:rsid w:val="46027639"/>
    <w:rsid w:val="4AB447F4"/>
    <w:rsid w:val="4B74731C"/>
    <w:rsid w:val="4BF5707A"/>
    <w:rsid w:val="527F7405"/>
    <w:rsid w:val="53837CA0"/>
    <w:rsid w:val="538D1D4E"/>
    <w:rsid w:val="54691199"/>
    <w:rsid w:val="557F375F"/>
    <w:rsid w:val="56E20B36"/>
    <w:rsid w:val="57537DB4"/>
    <w:rsid w:val="57F34040"/>
    <w:rsid w:val="5A8C7F27"/>
    <w:rsid w:val="5C384C5A"/>
    <w:rsid w:val="5C724D60"/>
    <w:rsid w:val="5EE3284E"/>
    <w:rsid w:val="61E9694B"/>
    <w:rsid w:val="62D25633"/>
    <w:rsid w:val="635A5798"/>
    <w:rsid w:val="65EF298D"/>
    <w:rsid w:val="69805779"/>
    <w:rsid w:val="6A707677"/>
    <w:rsid w:val="6C5D1811"/>
    <w:rsid w:val="6DC47979"/>
    <w:rsid w:val="6E9E3B16"/>
    <w:rsid w:val="6F2D21B6"/>
    <w:rsid w:val="6F775C1C"/>
    <w:rsid w:val="6FF32078"/>
    <w:rsid w:val="70E20696"/>
    <w:rsid w:val="73915657"/>
    <w:rsid w:val="74962E11"/>
    <w:rsid w:val="76EC3280"/>
    <w:rsid w:val="78677AC1"/>
    <w:rsid w:val="79E775C3"/>
    <w:rsid w:val="7A8D11B6"/>
    <w:rsid w:val="7ABE6B11"/>
    <w:rsid w:val="7B3B3833"/>
    <w:rsid w:val="7BAB4B2C"/>
    <w:rsid w:val="7E9C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15"/>
    <w:qFormat/>
    <w:uiPriority w:val="0"/>
    <w:pPr>
      <w:widowControl/>
      <w:spacing w:before="100" w:after="100" w:line="300" w:lineRule="atLeast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2020-09-14T13:53:00Z</dcterms:created>
  <dc:creator>汪汪</dc:creator>
  <cp:lastModifiedBy>汪汪</cp:lastModifiedBy>
  <dcterms:modified xsi:type="dcterms:W3CDTF">2021-01-26T03:12:20Z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