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outlineLvl w:val="9"/>
        <w:rPr>
          <w:rFonts w:ascii="宋体" w:hAnsi="宋体" w:eastAsia="宋体" w:cs="宋体"/>
          <w:b w:val="0"/>
          <w:i w:val="0"/>
          <w:caps w:val="0"/>
          <w:color w:val="333333"/>
          <w:spacing w:val="0"/>
          <w:sz w:val="18"/>
          <w:szCs w:val="18"/>
        </w:rPr>
      </w:pPr>
      <w:r>
        <w:rPr>
          <w:rFonts w:ascii="黑体" w:hAnsi="宋体" w:eastAsia="黑体" w:cs="黑体"/>
          <w:b w:val="0"/>
          <w:i w:val="0"/>
          <w:caps w:val="0"/>
          <w:color w:val="333333"/>
          <w:spacing w:val="0"/>
          <w:sz w:val="36"/>
          <w:szCs w:val="36"/>
          <w:shd w:val="clear" w:fill="FFFFFF"/>
        </w:rPr>
        <w:t>在第一次全体会议上的工作报告</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outlineLvl w:val="9"/>
        <w:rPr>
          <w:rFonts w:hint="eastAsia" w:ascii="宋体" w:hAnsi="宋体" w:eastAsia="宋体" w:cs="宋体"/>
          <w:b w:val="0"/>
          <w:i w:val="0"/>
          <w:caps w:val="0"/>
          <w:color w:val="333333"/>
          <w:spacing w:val="0"/>
          <w:sz w:val="18"/>
          <w:szCs w:val="18"/>
        </w:rPr>
      </w:pPr>
      <w:r>
        <w:rPr>
          <w:rFonts w:ascii="楷体" w:hAnsi="楷体" w:eastAsia="楷体" w:cs="楷体"/>
          <w:b w:val="0"/>
          <w:i w:val="0"/>
          <w:caps w:val="0"/>
          <w:color w:val="333333"/>
          <w:spacing w:val="0"/>
          <w:sz w:val="31"/>
          <w:szCs w:val="31"/>
          <w:shd w:val="clear" w:fill="FFFFFF"/>
        </w:rPr>
        <w:t>(2018 年 1 月 15 日上午)</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ascii="仿宋" w:hAnsi="仿宋" w:eastAsia="仿宋" w:cs="仿宋"/>
          <w:b w:val="0"/>
          <w:i w:val="0"/>
          <w:caps w:val="0"/>
          <w:color w:val="333333"/>
          <w:spacing w:val="0"/>
          <w:sz w:val="31"/>
          <w:szCs w:val="31"/>
          <w:shd w:val="clear" w:fill="FFFFFF"/>
        </w:rPr>
        <w:t>现在</w:t>
      </w:r>
      <w:r>
        <w:rPr>
          <w:rFonts w:hint="eastAsia" w:ascii="仿宋" w:hAnsi="仿宋" w:eastAsia="仿宋" w:cs="仿宋"/>
          <w:b w:val="0"/>
          <w:i w:val="0"/>
          <w:caps w:val="0"/>
          <w:color w:val="333333"/>
          <w:spacing w:val="0"/>
          <w:sz w:val="31"/>
          <w:szCs w:val="31"/>
          <w:shd w:val="clear" w:fill="FFFFFF"/>
        </w:rPr>
        <w:t>,我代表团中央书记处,向全会报告工作。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仿宋" w:hAnsi="仿宋" w:eastAsia="仿宋" w:cs="仿宋"/>
          <w:b w:val="0"/>
          <w:i w:val="0"/>
          <w:caps w:val="0"/>
          <w:color w:val="333333"/>
          <w:spacing w:val="0"/>
          <w:sz w:val="31"/>
          <w:szCs w:val="31"/>
          <w:shd w:val="clear" w:fill="FFFFFF"/>
        </w:rPr>
        <w:t>2017年,在以习近平同志为核心的党中央坚强领导下,共青团以习近平新时代中国特色社会主义思想为指导,以迎接和学习宣传贯彻党的十九大为主线,坚持围绕中心、服务大局,聚焦改革攻坚、从严治团,切实保持和增强政治性、先进性、群众性,着力解决“机关化、行政化、贵族化、娱乐化”特别是脱离青年的突出问题,推动共青团改革和工作取得了新进展。2018年1月2日,中央书记处在听取团中央书记处汇报时,对共青团一年来的工作给予充分肯定。一年来的工作主要是8个方面。</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黑体" w:hAnsi="宋体" w:eastAsia="黑体" w:cs="黑体"/>
          <w:b w:val="0"/>
          <w:i w:val="0"/>
          <w:caps w:val="0"/>
          <w:color w:val="333333"/>
          <w:spacing w:val="0"/>
          <w:sz w:val="31"/>
          <w:szCs w:val="31"/>
          <w:shd w:val="clear" w:fill="FFFFFF"/>
        </w:rPr>
        <w:t>一、迎接和学习宣传贯彻党的十九大,切实增强政治意识、大局意识、核心意识、看齐意识。</w:t>
      </w:r>
      <w:r>
        <w:rPr>
          <w:rFonts w:hint="eastAsia" w:ascii="仿宋" w:hAnsi="仿宋" w:eastAsia="仿宋" w:cs="仿宋"/>
          <w:b w:val="0"/>
          <w:i w:val="0"/>
          <w:caps w:val="0"/>
          <w:color w:val="333333"/>
          <w:spacing w:val="0"/>
          <w:sz w:val="31"/>
          <w:szCs w:val="31"/>
          <w:shd w:val="clear" w:fill="FFFFFF"/>
        </w:rPr>
        <w:t>党的十九大召开前,全团广泛开展“青春喜迎十九大·不忘初心跟党走”主题宣传教育活动,聚焦宣传“砥砺奋进的五年”,开展成就宣讲、主题团日活动50万余场,近1亿人次参加;面向少先队员开展“我向习爷爷说句心里话”主题活动;组织学习《习近平关于青少年和共青团工作论述摘编》、习近平总书记参加中国政法大学民商经济法学院本科二年级2班团支部主题团日活动时的重要讲话精神,推荐阅读《习近平的七年知青岁月》,引导团干部和团员青年深刻领会习近平总书记对青少年和共青团工作的高度重视、殷切期望、重要要求,不断增强对以习近平同志为核心的党中央的政治认同、思想认同、情感认同,在广大青少年中营造迎接党的十九大的良好氛围。党的十九大召开后,把学习宣传贯彻党的十九大精神作为全团首要政治任务和核心业务,围绕学懂弄通做实,扎实推进各项工作。一是团干部作表率。各级团的领导机关分专题深化学习,团中央书记处同志人均参与主题学习12次,全国县以上团的领导机关班子成员和专职团干部均已参加2次以上主题学习。书记处全体同志先后17次到基层一线,面向基层团干部和团员青年开展宣讲。截至12月底,全国各省级团委主要负责同志人均宣讲7.4场;地市和县区团委班子成员人均宣讲3.1场。二是全团统筹联动。团中央、全国青联、全国学联、全国少工委分阶段对学习宣传贯彻工作作出多轮部署,制定具体实施方案,并面向团中央委员、候补委员及团县委书记、青联委员、大学生骨干、少先队辅导员等群体分批次开展专题培训。各地各级团组织积极行动,截至12月底,基层团组织累计开展学习宣传活动110.1万余场,覆盖团员青年超过7330万人次。三是面向不同群体青少年开展有针对性的学习宣传活动。根据大学生和青年知识分子、青年职工、青年农民、新兴青年群体、中学生、少年儿童等不同群体特点,做好分类设计、分层推进、分众评价,着力提升工作实效,推动学习入脑入心。四是创新宣传方式载体。依托团属宣传舆论阵地和新媒体矩阵,制作和传播党的十九大精神宣传产品,综合运用图文、视频、动漫、歌曲、H5、游戏小程序等形式,发布相关报道近3万篇,网上阅读量超3亿人次。通过学习宣传,全团进一步增强了“四个意识”,广大团员青年更加自觉地维护以习近平同志为核心的党中央权威和集中统一领导。</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黑体" w:hAnsi="宋体" w:eastAsia="黑体" w:cs="黑体"/>
          <w:b w:val="0"/>
          <w:i w:val="0"/>
          <w:caps w:val="0"/>
          <w:color w:val="333333"/>
          <w:spacing w:val="0"/>
          <w:sz w:val="31"/>
          <w:szCs w:val="31"/>
          <w:shd w:val="clear" w:fill="FFFFFF"/>
        </w:rPr>
        <w:t>二、改革创新团的领导机构,着力增强代表性、广泛性,着力建设政治过硬、素质过硬、作风过硬的团的领导机关。</w:t>
      </w:r>
      <w:r>
        <w:rPr>
          <w:rFonts w:hint="eastAsia" w:ascii="仿宋" w:hAnsi="仿宋" w:eastAsia="仿宋" w:cs="仿宋"/>
          <w:b w:val="0"/>
          <w:i w:val="0"/>
          <w:caps w:val="0"/>
          <w:color w:val="333333"/>
          <w:spacing w:val="0"/>
          <w:sz w:val="31"/>
          <w:szCs w:val="31"/>
          <w:shd w:val="clear" w:fill="FFFFFF"/>
        </w:rPr>
        <w:t>以突出党的领导、强化党的建设为关键,通过调整人员结构、改进机构设置、加强作风建设,不断提升团的各级领导机构的组织力、凝聚力和战斗力。一是团的各级代表大会、全委会、常委会结构优化、作用增强。省、市、县三级团委以换届工作为抓手,对照团中央改革方案标准,严把代表资格关,大幅提高本级团的领导机构中的基层一线团干部、团员比例,已换届的省级团委常委会、委员会中基层一线委员比例分别提高了21.3、11.5个百分点。认真落实有关工作规范和制度规定,提升代表、委员履职意识和能力,更好发挥全委会、常委会等领导机构议事决策作用。二是团的领导机关内设机构和干部队伍结构明显改善。拓宽来源渠道、坚持选管并重,形成专职、挂职、兼职相结合的团的领导机关干部队伍结构。团中央机关行政编制比改革前减少30%;从各行各业选拔优秀青年到团中央挂职85人、兼职57人。地方各级团的领导机关本着加强基层和聚焦重点群体、新兴领域的原则,对本级内设机构作出相应调整,选拔挂、兼职干部,进一步扩大了工作覆盖面、提升了机关活力。三是以推动巡视整改成果常态化长效化为抓手,加强团的领导机关党的建设。团中央书记处和各级团委党组认真履行机关党建主体责任,团中央直属机关组建16个党建工作联络组,全年共开展两轮巡视整改“回头看”集中检查,推动各项整改措施落实落细,防止问题反弹;系统梳理各省级团委专项巡视反馈情况,督促抓好问题整改。推进“两学一做”学习教育常态化制度化,把习近平新时代中国特色社会主义思想作为团干部教育培训的核心内容。推动各级团的领导机关党内政治生活真正严起来,认真召开民主生活会、组织生活会,高标准开展批评和自我批评;围绕“严明党的政治纪律和政治规矩”在团中央直属机关内开展专项检查;持续强化对落实中央八项规定精神情况的警示提醒和监督检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黑体" w:hAnsi="宋体" w:eastAsia="黑体" w:cs="黑体"/>
          <w:b w:val="0"/>
          <w:i w:val="0"/>
          <w:caps w:val="0"/>
          <w:color w:val="333333"/>
          <w:spacing w:val="0"/>
          <w:sz w:val="31"/>
          <w:szCs w:val="31"/>
          <w:shd w:val="clear" w:fill="FFFFFF"/>
        </w:rPr>
        <w:t>三、改革创新思想教育工作方式方法,内容上突出政治性,形式上更加贴近当代青少年的特点和需求。</w:t>
      </w:r>
      <w:r>
        <w:rPr>
          <w:rFonts w:hint="eastAsia" w:ascii="仿宋" w:hAnsi="仿宋" w:eastAsia="仿宋" w:cs="仿宋"/>
          <w:b w:val="0"/>
          <w:i w:val="0"/>
          <w:caps w:val="0"/>
          <w:color w:val="333333"/>
          <w:spacing w:val="0"/>
          <w:sz w:val="31"/>
          <w:szCs w:val="31"/>
          <w:shd w:val="clear" w:fill="FFFFFF"/>
        </w:rPr>
        <w:t>牢牢把握培养中国特色社会主义事业合格建设者和可靠接班人的根本任务,着力增强思想引领工作的吸引力凝聚力,引导广大青年进一步坚定“四个自信”。一是聚焦新思想引领,组织全团广泛开展学习班、培训班、读书会等学习教育活动,引导团员青年深入学习领会习近平新时代中国特色社会主义思想的丰富内涵和精神实质;组织广大团干部并带动团员青年在深入学习《习近平谈治国理政》第一卷的基础上,认真学习《习近平谈治国理政》第二卷,自觉用习近平新时代中国特色社会主义思想武装头脑。二是注重价值观塑造,深入开展爱国主义教育和国防教育,广泛传播中华优秀传统文化、革命文化和社会主义先进文化,积极选树各领域向上向善青年典型,开展面对面分享交流,广泛开展青年志愿服务活动,深化百个部队英模单位和百所高校共建共育、“少年军校”等活动,教育适龄青年自觉履行兵役义务,推动社会主义核心价值观在广大青少年中内化于心、外化于行。三是进军互联网阵地,坚持建平台、强队伍、发声音、搞活动多措并举,新媒体平台数量、质量稳居政务“双微”第一阵营;主动拓展工作边界,开展各类主题</w:t>
      </w:r>
      <w:r>
        <w:rPr>
          <w:rFonts w:hint="eastAsia" w:ascii="仿宋" w:hAnsi="仿宋" w:eastAsia="仿宋" w:cs="仿宋"/>
          <w:b w:val="0"/>
          <w:i w:val="0"/>
          <w:caps w:val="0"/>
          <w:color w:val="333333"/>
          <w:spacing w:val="0"/>
          <w:sz w:val="18"/>
          <w:szCs w:val="18"/>
          <w:u w:val="none"/>
          <w:shd w:val="clear" w:fill="FFFFFF"/>
        </w:rPr>
        <w:fldChar w:fldCharType="begin"/>
      </w:r>
      <w:r>
        <w:rPr>
          <w:rFonts w:hint="eastAsia" w:ascii="仿宋" w:hAnsi="仿宋" w:eastAsia="仿宋" w:cs="仿宋"/>
          <w:b w:val="0"/>
          <w:i w:val="0"/>
          <w:caps w:val="0"/>
          <w:color w:val="333333"/>
          <w:spacing w:val="0"/>
          <w:sz w:val="18"/>
          <w:szCs w:val="18"/>
          <w:u w:val="none"/>
          <w:shd w:val="clear" w:fill="FFFFFF"/>
        </w:rPr>
        <w:instrText xml:space="preserve"> HYPERLINK "http://www.fycms.com/" \o "安川网络,合肥最专业的网站建设公司" \t "http://www.asgqt.org.cn/art/_blank" </w:instrText>
      </w:r>
      <w:r>
        <w:rPr>
          <w:rFonts w:hint="eastAsia" w:ascii="仿宋" w:hAnsi="仿宋" w:eastAsia="仿宋" w:cs="仿宋"/>
          <w:b w:val="0"/>
          <w:i w:val="0"/>
          <w:caps w:val="0"/>
          <w:color w:val="333333"/>
          <w:spacing w:val="0"/>
          <w:sz w:val="18"/>
          <w:szCs w:val="18"/>
          <w:u w:val="none"/>
          <w:shd w:val="clear" w:fill="FFFFFF"/>
        </w:rPr>
        <w:fldChar w:fldCharType="separate"/>
      </w:r>
      <w:r>
        <w:rPr>
          <w:rStyle w:val="4"/>
          <w:rFonts w:hint="eastAsia" w:ascii="仿宋" w:hAnsi="仿宋" w:eastAsia="仿宋" w:cs="仿宋"/>
          <w:b w:val="0"/>
          <w:i w:val="0"/>
          <w:caps w:val="0"/>
          <w:color w:val="333333"/>
          <w:spacing w:val="0"/>
          <w:sz w:val="18"/>
          <w:szCs w:val="18"/>
          <w:u w:val="none"/>
          <w:shd w:val="clear" w:fill="FFFFFF"/>
        </w:rPr>
        <w:t>网络</w:t>
      </w:r>
      <w:r>
        <w:rPr>
          <w:rFonts w:hint="eastAsia" w:ascii="仿宋" w:hAnsi="仿宋" w:eastAsia="仿宋" w:cs="仿宋"/>
          <w:b w:val="0"/>
          <w:i w:val="0"/>
          <w:caps w:val="0"/>
          <w:color w:val="333333"/>
          <w:spacing w:val="0"/>
          <w:sz w:val="18"/>
          <w:szCs w:val="18"/>
          <w:u w:val="none"/>
          <w:shd w:val="clear" w:fill="FFFFFF"/>
        </w:rPr>
        <w:fldChar w:fldCharType="end"/>
      </w:r>
      <w:r>
        <w:rPr>
          <w:rFonts w:hint="eastAsia" w:ascii="仿宋" w:hAnsi="仿宋" w:eastAsia="仿宋" w:cs="仿宋"/>
          <w:b w:val="0"/>
          <w:i w:val="0"/>
          <w:caps w:val="0"/>
          <w:color w:val="333333"/>
          <w:spacing w:val="0"/>
          <w:sz w:val="31"/>
          <w:szCs w:val="31"/>
          <w:shd w:val="clear" w:fill="FFFFFF"/>
        </w:rPr>
        <w:t>活动,2017年点击量过亿的话题活动超过30个,共青团网上影响力持续提升;主动设置议题,广泛团结各方面网上爱国力量,旗帜鲜明在网上传播正能量、发出好声音。四是坚持分众化引导,面向在校大学生,突出信仰教育、实践教育,持续深化“青年马克思主义者培养工程”“三下乡”社会实践等品牌工作,引领大学生在理论学习和实践锻炼中接受教育、坚定信念;面向中学中职学生,以国情教育、情感教育为主,广泛开展对话式、互动性活动;面向职业青年,紧密结合其工作生活实际,开展榜样教育,做好政策宣讲;面向少先队员,坚持用孩子们听得懂、记得住的语言和具体、直观、生动的方式,开展形象化宣传教育和主题实践活动。五是实施产品化战略,坚持思想优先、内容为王,融入青年喜闻乐见的新媒体技术和趣味性表达,制作推出青年网络公开课、青年学党史、入团第一课、出彩90后等带有鲜明共青团特点、在青年中产生较大影响的文化产品,有效提升思想教育工作的感染力和实效性。</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黑体" w:hAnsi="宋体" w:eastAsia="黑体" w:cs="黑体"/>
          <w:b w:val="0"/>
          <w:i w:val="0"/>
          <w:caps w:val="0"/>
          <w:color w:val="333333"/>
          <w:spacing w:val="0"/>
          <w:sz w:val="31"/>
          <w:szCs w:val="31"/>
          <w:shd w:val="clear" w:fill="FFFFFF"/>
        </w:rPr>
        <w:t>四、改革创新团的工作方式,通过多种渠道直接联系和服务青年,更好体现党的青年群众工作的内在要求。</w:t>
      </w:r>
      <w:r>
        <w:rPr>
          <w:rFonts w:hint="eastAsia" w:ascii="仿宋" w:hAnsi="仿宋" w:eastAsia="仿宋" w:cs="仿宋"/>
          <w:b w:val="0"/>
          <w:i w:val="0"/>
          <w:caps w:val="0"/>
          <w:color w:val="333333"/>
          <w:spacing w:val="0"/>
          <w:sz w:val="31"/>
          <w:szCs w:val="31"/>
          <w:shd w:val="clear" w:fill="FFFFFF"/>
        </w:rPr>
        <w:t>一是创新桥梁纽带作用发挥方式。在党中央领导下,牵头起草《中长期青年发展规划(2016—2025年)》,深入青年调研普遍性发展需求,与相关部委密切沟通协调提出青年发展政策和项目,经中央政治局常委会会议、国务院常务会议审议后,于2017年4月印发规划。半年多来,共青团认真履行规划实施的协调、督促职责,针对青少年在学业就业、身心健康、婚恋交友等方面的突出需求,重点做好政策协调、信息对接、社会支撑等普惠性服务,让更多青年感受到党和政府的关心。积极有序发挥青少年合法权益代言人作用,推动将未成年人保护法律体系完善纳入新一届全国人大五年立法计划,探索共青团参与社会主义协商民主建设的方式、路径,建立青少年立法和政策协商平台,深入开展“共青团与人大代表、政协委员面对面”工作,反映青少年诉求,推动各方面重视和解决青少年问题;切实履行各级综治委预防青少年违法犯罪专项组组长单位职责,探索介入权益个案,研究制定加强专门教育工作的政策意见。二是创新机关工作方式。严格落实团干部直接联系青年制度,制度化常态化安排团中央、省级团委机关干部下沉基层团组织帮助工作,第一轮共1391名专职干部到全国509个县帮助工作4至6个月,覆盖1/3的国家级贫困县,形成良好工作导向,目前第二轮下沉正在进行中;团中央机关全体在岗干部坚持每周至少在基层工作1天,共联系各类基层团组织600余个;全团22万名团干部与1600多万名青年交朋友,人均开展线上线下活动14次,经常性听取所联系的青年对各级共青团工作部署、活动开展的意见建议。三是创新网上工作方式。以打造共青团网上工作体系和组织体系为目标,推进“青年之声”“智慧团建”建设。目前,已在全团建立覆盖各级各领域的“青年之声”终端5951个,累计阅读量143亿,回答青年提问1214万余条,“青年之声”已经成为团青充分互动的重要网络平台。“智慧团建”系统一期建设顺利完成,实现全团基本信息数据的采集、管理和基础团务管理功能,经试点测试完成后已启动全国推广工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黑体" w:hAnsi="宋体" w:eastAsia="黑体" w:cs="黑体"/>
          <w:b w:val="0"/>
          <w:i w:val="0"/>
          <w:caps w:val="0"/>
          <w:color w:val="333333"/>
          <w:spacing w:val="0"/>
          <w:sz w:val="31"/>
          <w:szCs w:val="31"/>
          <w:shd w:val="clear" w:fill="FFFFFF"/>
        </w:rPr>
        <w:t>五、改革创新团员发展和教育管理,严明标准、控制规模,切实增强团的先进性。</w:t>
      </w:r>
      <w:r>
        <w:rPr>
          <w:rFonts w:hint="eastAsia" w:ascii="仿宋" w:hAnsi="仿宋" w:eastAsia="仿宋" w:cs="仿宋"/>
          <w:b w:val="0"/>
          <w:i w:val="0"/>
          <w:caps w:val="0"/>
          <w:color w:val="333333"/>
          <w:spacing w:val="0"/>
          <w:sz w:val="31"/>
          <w:szCs w:val="31"/>
          <w:shd w:val="clear" w:fill="FFFFFF"/>
        </w:rPr>
        <w:t>深入贯彻落实习近平总书记关于增强共青团员先进性和少先队员光荣感的重要要求,把加强团员先进性建设作为共青团焕发生机活力、更好展现社会形象的重中之重。一是严格团员发展。突出政治标准,规范发展程序,控制规模、提升质量,2017年全国发展团员总数控制在500万名以内,实现了县域初中毕业班团学比不高于30%的调控目标。二是强化教育管理。在全团部署开展“学习总书记讲话做合格共青团员”教育实践,各级团组织举办主题团课、宣讲会等81.5万场,团员青年6544万人次参与,覆盖团员超过50%;召开专题组织生活会200.7万场。三是促进作用发挥。在全团部署开展“共青团员先锋岗(队)”创建活动,有效推动了共青团员在青年中、在社会上彰显先锋模范作用。四是着力提升少先队员的光荣感和组织归属感。推动建立和完善入队前教育启蒙、入队后锻炼培养相衔接的组织教育机制和人人可为、示范带动的激励机制,探索实行分层教育、分级激励。</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黑体" w:hAnsi="宋体" w:eastAsia="黑体" w:cs="黑体"/>
          <w:b w:val="0"/>
          <w:i w:val="0"/>
          <w:caps w:val="0"/>
          <w:color w:val="333333"/>
          <w:spacing w:val="0"/>
          <w:sz w:val="31"/>
          <w:szCs w:val="31"/>
          <w:shd w:val="clear" w:fill="FFFFFF"/>
        </w:rPr>
        <w:t>六、改革创新团的基层基础工作,积极扩大组织的有效覆盖面,不断提升基层团组织活力。</w:t>
      </w:r>
      <w:r>
        <w:rPr>
          <w:rFonts w:hint="eastAsia" w:ascii="仿宋" w:hAnsi="仿宋" w:eastAsia="仿宋" w:cs="仿宋"/>
          <w:b w:val="0"/>
          <w:i w:val="0"/>
          <w:caps w:val="0"/>
          <w:color w:val="333333"/>
          <w:spacing w:val="0"/>
          <w:sz w:val="31"/>
          <w:szCs w:val="31"/>
          <w:shd w:val="clear" w:fill="FFFFFF"/>
        </w:rPr>
        <w:t>着眼解决基层缺编制问题,团中央、省级团委通过“减上补下”,共下拨机关精简编制236个,直接补充到县级团委;推动配齐配强县级以下专职团干部队伍,吸收一批基层优秀年轻干部,确保有人干事。着眼解决基层缺工作力量的问题,健全基层委员会,联合有关部门出台政府购买青少年社会工作服务等政策,积极培育和发展青少年事务社会工作服务机构,以职业化、专业化、本土化为方向,推动建立10.6万人规模的青少年事务社工队伍,巩固拓展4000万人规模的注册志愿者队伍,初步形成“团干部+社工+青年志愿者”的基层工作队伍。着眼解决基层缺经费的问题,团中央带头支持基层,各地积极推动团的基本经费纳入各级财政保障。着眼解决基层缺活动场所的问题,全团累计建设“青年之家”阵地4万余个,已有1.2万个阵地入驻统一的云平台,发起活动近6万场次,在这个平台上实现了团员青年随时随地找到团的组织、方便快捷参加团的活动。着眼扩大组织有效覆盖和提升基层组织活力,持续推动区域化团建,大力推进非公企业团建,全年新增独立建团非公企业3万余家;分别制定中学、高校、职业院校、农村和街道社区等领域的基层团组织工作条例,逐级督导推动落实;以“伙伴计划”“筑梦计划”为抓手,积极推进面向青年社会组织和新兴青年群体的工作覆盖与组织覆盖,常态化联系青年网络意见领袖、网络作家、签约作家、自由撰稿人、独立演员歌手、自由美术工作者等1万多人,有效延伸了共青团在新兴领域青年中的工作手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黑体" w:hAnsi="宋体" w:eastAsia="黑体" w:cs="黑体"/>
          <w:b w:val="0"/>
          <w:i w:val="0"/>
          <w:caps w:val="0"/>
          <w:color w:val="333333"/>
          <w:spacing w:val="0"/>
          <w:sz w:val="31"/>
          <w:szCs w:val="31"/>
          <w:shd w:val="clear" w:fill="FFFFFF"/>
        </w:rPr>
        <w:t>七、激发团的组织动员力,带领团员青年在决胜全面小康进程中发挥生力军和突击队作用。</w:t>
      </w:r>
      <w:r>
        <w:rPr>
          <w:rFonts w:hint="eastAsia" w:ascii="仿宋" w:hAnsi="仿宋" w:eastAsia="仿宋" w:cs="仿宋"/>
          <w:b w:val="0"/>
          <w:i w:val="0"/>
          <w:caps w:val="0"/>
          <w:color w:val="333333"/>
          <w:spacing w:val="0"/>
          <w:sz w:val="31"/>
          <w:szCs w:val="31"/>
          <w:shd w:val="clear" w:fill="FFFFFF"/>
        </w:rPr>
        <w:t>着力提升共青团服务大局的专业性、实效性,坚持把组织化动员和社会化动员相结合,充分激发广大青年的奋斗热情和干劲,在参与经济社会发展中施展才华、体现作为。一是围绕打赢脱贫攻坚战,扎实开展共青团助力脱贫攻坚工作。“希望工程”资助贫困家庭学生2.8万余名,援建希望小学177所;“西部计划”面向西部边疆贫困地区选派大学生志愿者1.8万人;发挥组织优势,推动各级团组织参与东西扶贫协作,共对接实施334个项目;坚持扶贫与扶智相结合,面向深度贫困地区团员青年开展电商、汽修等免费技能培训;动员各级青联组织在全国结对帮扶上万贫困户。二是围绕实施创新驱动发展战略和推动高质量发展,带领青年投身创新创业创优。以创业联盟建设、教育培训、赛事组织、金融服务、园区建设、网络服务为依托打造青年创新创业服务体系,“创青春”中国青年创新创业大赛共吸引8万余个项目、30余万名青年参与;深化“挑战杯”竞赛和“小平科技创新团队”评选,着力培养青少年的创新意识和能力;持续开展农村青年致富带头人培养、青年文明号、青年职业技能大赛等岗位创优活动,引导各行各业青年立足本职、创先争优,培育劳模精神和工匠精神。三是围绕建设美丽中国,深化和拓展青少年生态环保工作。持续推进保护母亲河行动,坚持理念育人与实践育人相结合,常态化开展光盘行动、增绿减霾、低碳生活等活动,在青少年中传播绿色理念、践行绿色生活。四是围绕弘扬社会文明新风,深入开展青年志愿者行动和青年诚信体系建设。以志愿服务理念的培育和传播为重点,整合社会资源,深化品牌项目,继续办好中国青年志愿服务交流会;突出诚信文化弘扬,开展“诚信点亮中国”全国巡回活动,遴选产生首批8000名全国青年守信联合激励对象,推动一批激励措施落地实施。五是围绕铸牢中华民族共同体意识,深化青少年民族团结进步教育。组织实施民族团结交流万人计划和各族青少年结对交友活动,推动各族青少年交往交流交融;认真做好共青团对口支援民族地区工作,圆满完成第一轮总计约7.8亿元的援疆、援藏项目,启动第二轮援疆、援藏工作。六是围绕增进国家认同、文化认同,做好港澳台青少年工作。深入开展内地与港澳青少年交流活动,有效加深了他们对祖国历史、发展成就、政治制度的理解。以中华文化为纽带,继续办好海峡青年论坛、两岸青年联欢节等活动。七是围绕党和国家外交工作大局,做好青年外事工作。深入开展同“一带一路”沿线国家的青年交流与合作,认真落实国家级人文交流机制框架下青年领域相关工作,建立多领域多渠道多层次青少年对外交流格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黑体" w:hAnsi="宋体" w:eastAsia="黑体" w:cs="黑体"/>
          <w:b w:val="0"/>
          <w:i w:val="0"/>
          <w:caps w:val="0"/>
          <w:color w:val="333333"/>
          <w:spacing w:val="0"/>
          <w:sz w:val="31"/>
          <w:szCs w:val="31"/>
          <w:shd w:val="clear" w:fill="FFFFFF"/>
        </w:rPr>
        <w:t>八、贯彻全面从严治党要求,大力推进从严治团,切实加强团的自身建设。</w:t>
      </w:r>
      <w:r>
        <w:rPr>
          <w:rFonts w:hint="eastAsia" w:ascii="仿宋" w:hAnsi="仿宋" w:eastAsia="仿宋" w:cs="仿宋"/>
          <w:b w:val="0"/>
          <w:i w:val="0"/>
          <w:caps w:val="0"/>
          <w:color w:val="333333"/>
          <w:spacing w:val="0"/>
          <w:sz w:val="31"/>
          <w:szCs w:val="31"/>
          <w:shd w:val="clear" w:fill="FFFFFF"/>
        </w:rPr>
        <w:t>认真落实中央对推进从严治团的重要指示精神,召开共青团十七届六中全会专题研究制定《关于新形势下推进从严治团的规定》。坚持以上率下,团中央书记处严格贯彻落实《关于新形势下党内政治生活的若干准则》,带头执行中央八项规定精神、带头遵守党章团章、带头深入基层和青年、带头严格自律,努力在全团发挥示范作用。坚持严字当头,以多轮次综合督导工作为牵动,进一步严格工作标准,逐级传导压力,压茬落实任务;规范基层团组织“三会两制一课”,严肃团内组织生活;协助地方党委从严选拔和管理团干部,整顿基层团组织5.7万余个。坚持把推进共青团改革攻坚的过程作为从严治团的过程,成立团中央改革工作领导小组,建立双周会议机制和改革任务“销号”制度,下发改革攻坚重点任务清单,逐项推动落实;逐一评估各地改革方案,团中央书记处同志分片督导地方团的改革工作,定期检查工作落实情况,确保改革举措有力有序推进、真正在基层落实见效。</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仿宋" w:hAnsi="仿宋" w:eastAsia="仿宋" w:cs="仿宋"/>
          <w:b w:val="0"/>
          <w:i w:val="0"/>
          <w:caps w:val="0"/>
          <w:color w:val="333333"/>
          <w:spacing w:val="0"/>
          <w:sz w:val="31"/>
          <w:szCs w:val="31"/>
          <w:shd w:val="clear" w:fill="FFFFFF"/>
        </w:rPr>
        <w:t>将青联、学联、少先队和高校共青团、中学共青团、直属单位改革纳入共青团改革“大盘子”里来谋划,实现统筹兼顾、一体推进。青联改革聚焦从严治会,对落实改革不力的地方青联作出严肃处理,省、市两级青联委员结构革新取得明显进展,青联基础性制度不断健全。学联学生会改革聚焦规范性建设,以各地各校学联学生会换届为契机,以严格规范高校学代会工作规则和学生会章程制定为突破口,推进整体改革落实。少先队改革分省级、县级、中小学三级明确主要任务,推进少先队工作制度化、专业化、时代化、系统化、与学校教育特色差异化发展。贯彻十九届中央全面深化改革领导小组第一次会议精神,聚焦“建设党在青年工作领域特色鲜明的政治学校”这一根本定位,稳步推进中央团校改革和建设。</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仿宋" w:hAnsi="仿宋" w:eastAsia="仿宋" w:cs="仿宋"/>
          <w:b w:val="0"/>
          <w:i w:val="0"/>
          <w:caps w:val="0"/>
          <w:color w:val="333333"/>
          <w:spacing w:val="0"/>
          <w:sz w:val="31"/>
          <w:szCs w:val="31"/>
          <w:shd w:val="clear" w:fill="FFFFFF"/>
        </w:rPr>
        <w:t>一年来的工作使全团更加深刻认识到,做好新时代青少年工作,唯有改革创新,才能始终走在时代前列、走在青年前列。全团清醒认识到,共青团改革取得的成果还只是初步的、阶段性的。改革的持续深化既面临着一些长期形成的深层次问题的羁绊,又遇到了在改革推进过程中产生的新矛盾的制约。比较突出的是:不少团干部的“官本位”思想还比较深,做青年群众工作的意识不够强、本领跟不上;一些改革任务只是在“形”上符合了改革要求,在“神”上还没有完全体现改革深层目标,离“形神兼备”的要求还有差距;改革推进中存在力度层层递减、不同层级团组织对改革重点把握有偏差等问题;管团治团的办法措施过于原则,具体、有形、有效的抓手不多。在今后的工作中,共青团必须拿出自我革命的勇气,以“改革再出发”的精神,持续下大决心、花大气力去克服和破解这些矛盾问题。</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仿宋" w:hAnsi="仿宋" w:eastAsia="仿宋" w:cs="仿宋"/>
          <w:b w:val="0"/>
          <w:i w:val="0"/>
          <w:caps w:val="0"/>
          <w:color w:val="333333"/>
          <w:spacing w:val="0"/>
          <w:sz w:val="31"/>
          <w:szCs w:val="31"/>
          <w:shd w:val="clear" w:fill="FFFFFF"/>
        </w:rPr>
        <w:t>党的十九大作出中国特色社会主义进入新时代、我国社会主要矛盾发生转变的重大政治判断,标定了我国发展新的历史方位,关系到党和国家事业全局,也对青少年和共青团工作提出了新的更高要求。通过深入学习领会党的十九大精神,结合近年来自身的改革实践,团中央书记处对做好新时代青少年和共青团工作形成了5个方面的基本认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仿宋" w:hAnsi="仿宋" w:eastAsia="仿宋" w:cs="仿宋"/>
          <w:b w:val="0"/>
          <w:i w:val="0"/>
          <w:caps w:val="0"/>
          <w:color w:val="333333"/>
          <w:spacing w:val="0"/>
          <w:sz w:val="31"/>
          <w:szCs w:val="31"/>
          <w:shd w:val="clear" w:fill="FFFFFF"/>
        </w:rPr>
        <w:t>第一,必须把增强政治性摆在首位,始终做到不忘初心跟党走。坚持党对一切工作的领导是新时代坚持和发展中国特色社会主义应当牢牢坚守的最高政治原则,共青团作为党的助手和后备军,必须把政治性作为组织最本质的属性,坚决维护以习近平同志为核心的党中央权威和集中统一领导,自觉坚持中国特色社会主义群团发展道路,始终以有没有把青年最广泛最紧密地团结在党的周围作为衡量工作的根本政治标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仿宋" w:hAnsi="仿宋" w:eastAsia="仿宋" w:cs="仿宋"/>
          <w:b w:val="0"/>
          <w:i w:val="0"/>
          <w:caps w:val="0"/>
          <w:color w:val="333333"/>
          <w:spacing w:val="0"/>
          <w:sz w:val="31"/>
          <w:szCs w:val="31"/>
          <w:shd w:val="clear" w:fill="FFFFFF"/>
        </w:rPr>
        <w:t>第二,必须着力增强先进性,团结引领广大团员青年勇做时代的弄潮儿。当代青年是实现分两步走全面建设社会主义现代化国家新目标的关键一代,共青团必须牢牢把握为党培养中国特色社会主义事业建设者和接班人的根本任务,站在理想信念的制高点上,用习近平新时代中国特色社会主义思想武装团员、教育青少年,牢牢把握为实现中华民族伟大复兴中国梦而奋斗的时代主题,充分彰显共青团员的先锋模范作用,示范带动广大青年更好发挥生力军和突击队作用、切实担负起新时代的历史重任。</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仿宋" w:hAnsi="仿宋" w:eastAsia="仿宋" w:cs="仿宋"/>
          <w:b w:val="0"/>
          <w:i w:val="0"/>
          <w:caps w:val="0"/>
          <w:color w:val="333333"/>
          <w:spacing w:val="0"/>
          <w:sz w:val="31"/>
          <w:szCs w:val="31"/>
          <w:shd w:val="clear" w:fill="FFFFFF"/>
        </w:rPr>
        <w:t>第三,必须着力增强群众性,让共青团的根牢牢扎在青年之中。坚持以人民为中心是新时代党和国家事业的根本宗旨所在,共青团必须始终心系青年、紧紧依靠青年、竭诚服务青年。广大团干部要对脱离青年的问题和倾向保持高度警醒,经常深入到基层、自觉走到青年中去,既努力帮助解决具体困难,更着力服务思想成长,让青年从心底里感到共青团是自己的组织。</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仿宋" w:hAnsi="仿宋" w:eastAsia="仿宋" w:cs="仿宋"/>
          <w:b w:val="0"/>
          <w:i w:val="0"/>
          <w:caps w:val="0"/>
          <w:color w:val="333333"/>
          <w:spacing w:val="0"/>
          <w:sz w:val="31"/>
          <w:szCs w:val="31"/>
          <w:shd w:val="clear" w:fill="FFFFFF"/>
        </w:rPr>
        <w:t>第四,必须坚定不移将共青团改革进行到底。我国社会主要矛盾的新变化使党的青年工作面临一系列新情况新特点,共青团必须敏于识变、善于应变、敢于求变,把准时代脉搏、跟上青年变化,积极推进组织创新、工作创新,以改革为根本动力,在组织机构、干部队伍、管理模式、工作方式等方面来一个深彻变革,努力把自身建设得更加充满活力、更加坚强有力。</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仿宋" w:hAnsi="仿宋" w:eastAsia="仿宋" w:cs="仿宋"/>
          <w:b w:val="0"/>
          <w:i w:val="0"/>
          <w:caps w:val="0"/>
          <w:color w:val="333333"/>
          <w:spacing w:val="0"/>
          <w:sz w:val="31"/>
          <w:szCs w:val="31"/>
          <w:shd w:val="clear" w:fill="FFFFFF"/>
        </w:rPr>
        <w:t>第五,必须大力推进从严治团。团的建设是党的建设的一部分,全面从严治党必然要求推进从严治团。共青团要自觉向新时代党的建设新要求和全面从严治党高标准看齐,运用党建理论成果和宝贵经验,结合青年特点和共青团特色,狠抓团的领导机关党的建设,狠抓团干部这一关键群体,把纪律和规矩挺在前面,以从严治团的实效推动团的组织力、战斗力的根本提升。</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仿宋" w:hAnsi="仿宋" w:eastAsia="仿宋" w:cs="仿宋"/>
          <w:b w:val="0"/>
          <w:i w:val="0"/>
          <w:caps w:val="0"/>
          <w:color w:val="333333"/>
          <w:spacing w:val="0"/>
          <w:sz w:val="31"/>
          <w:szCs w:val="31"/>
          <w:shd w:val="clear" w:fill="FFFFFF"/>
        </w:rPr>
        <w:t>一年来,我们高度重视加强团中央常委会和书记处自身建设。落实《共青团中央常委会工作规则》,每季度召开一次常委会,就全团学习宣传贯彻党的十九大精神、推进网上共青团建设等重大事项进行了研究部署。充分发挥来自基层一线的常委作用,进一步提升决策的民主化、科学化水平。在书记处建设方面,认真开展理论学习,围绕习近平新时代中国特色社会主义思想和党的十九大精神,分四个专题开展研讨式学习;围绕马克思主义基本原理、党中央重要会议精神等内容,全年共举行集体学习28次。认真执行民主集中制,严格遵守《共青团中央书记处工作规则》,凡是应由集体研究决定的重要事项都由书记处开会集体讨论决定。认真开展“两学一做”学习教育,自觉锤炼党性修养,自觉做政治上的明白人、老实人和落实的带头人。书记处同志严格履行“一岗双责”,认真落实分管领域内的主体责任,全年共召开党的建设和党风廉政建设会议16次。</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仿宋" w:hAnsi="仿宋" w:eastAsia="仿宋" w:cs="仿宋"/>
          <w:b w:val="0"/>
          <w:i w:val="0"/>
          <w:caps w:val="0"/>
          <w:color w:val="333333"/>
          <w:spacing w:val="0"/>
          <w:sz w:val="31"/>
          <w:szCs w:val="31"/>
          <w:shd w:val="clear" w:fill="FFFFFF"/>
        </w:rPr>
        <w:t>关于2018年工作,总体思路是:全面贯彻党的十九大精神,以习近平新时代中国特色社会主义思想为指导,认真落实党中央重要指示精神,坚持稳中求进工作总基调,继续以强“三性”、去“四化”为主攻方向,加强青少年思想政治引领,着力深化改革攻坚,全面推进从严治团,团结带领广大团员青年在决胜全面建成小康社会、开启全面建设社会主义现代化国家新征程中充分发挥生力军和突击队作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仿宋" w:hAnsi="仿宋" w:eastAsia="仿宋" w:cs="仿宋"/>
          <w:b w:val="0"/>
          <w:i w:val="0"/>
          <w:caps w:val="0"/>
          <w:color w:val="333333"/>
          <w:spacing w:val="0"/>
          <w:sz w:val="31"/>
          <w:szCs w:val="31"/>
          <w:shd w:val="clear" w:fill="FFFFFF"/>
        </w:rPr>
        <w:t>以上报告的是团十七届六中全会以来的主要工作。这些工作的推进和成绩的取得,是在党中央和各级党委领导下、全团上下共同努力的结果,凝结着各位委员和同志们的辛勤付出与奋斗。请同志们对我们的工作进一步提出意见和建议。同时,请大家认真审议《共青团2018年工作要点(讨论稿)》,集中全团智慧谋划和部署好今年的工作,筹备开好团的十八大。</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仿宋" w:hAnsi="仿宋" w:eastAsia="仿宋" w:cs="仿宋"/>
          <w:b w:val="0"/>
          <w:i w:val="0"/>
          <w:caps w:val="0"/>
          <w:color w:val="333333"/>
          <w:spacing w:val="0"/>
          <w:sz w:val="31"/>
          <w:szCs w:val="31"/>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outlineLvl w:val="9"/>
        <w:rPr>
          <w:rFonts w:hint="eastAsia" w:ascii="宋体" w:hAnsi="宋体" w:eastAsia="宋体" w:cs="宋体"/>
          <w:b w:val="0"/>
          <w:i w:val="0"/>
          <w:caps w:val="0"/>
          <w:color w:val="333333"/>
          <w:spacing w:val="0"/>
          <w:sz w:val="18"/>
          <w:szCs w:val="18"/>
        </w:rPr>
      </w:pPr>
      <w:r>
        <w:rPr>
          <w:rFonts w:hint="eastAsia" w:ascii="黑体" w:hAnsi="宋体" w:eastAsia="黑体" w:cs="黑体"/>
          <w:b w:val="0"/>
          <w:i w:val="0"/>
          <w:caps w:val="0"/>
          <w:color w:val="333333"/>
          <w:spacing w:val="0"/>
          <w:sz w:val="36"/>
          <w:szCs w:val="36"/>
          <w:shd w:val="clear" w:fill="FFFFFF"/>
        </w:rPr>
        <w:t>在第二次全体会议上的总结讲话</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outlineLvl w:val="9"/>
        <w:rPr>
          <w:rFonts w:hint="eastAsia" w:ascii="宋体" w:hAnsi="宋体" w:eastAsia="宋体" w:cs="宋体"/>
          <w:b w:val="0"/>
          <w:i w:val="0"/>
          <w:caps w:val="0"/>
          <w:color w:val="333333"/>
          <w:spacing w:val="0"/>
          <w:sz w:val="18"/>
          <w:szCs w:val="18"/>
        </w:rPr>
      </w:pPr>
      <w:r>
        <w:rPr>
          <w:rFonts w:hint="eastAsia" w:ascii="楷体" w:hAnsi="楷体" w:eastAsia="楷体" w:cs="楷体"/>
          <w:b w:val="0"/>
          <w:i w:val="0"/>
          <w:caps w:val="0"/>
          <w:color w:val="333333"/>
          <w:spacing w:val="0"/>
          <w:sz w:val="31"/>
          <w:szCs w:val="31"/>
          <w:shd w:val="clear" w:fill="FFFFFF"/>
        </w:rPr>
        <w:t>(2018年1月16日下午)</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仿宋" w:hAnsi="仿宋" w:eastAsia="仿宋" w:cs="仿宋"/>
          <w:b w:val="0"/>
          <w:i w:val="0"/>
          <w:caps w:val="0"/>
          <w:color w:val="333333"/>
          <w:spacing w:val="0"/>
          <w:sz w:val="31"/>
          <w:szCs w:val="31"/>
          <w:shd w:val="clear" w:fill="FFFFFF"/>
        </w:rPr>
        <w:t>这次全会开得很好。大家集中精力,认真学习贯彻习近平新时代中国特色社会主义思想和党的十九大精神,认真学习领会中央书记处重要指示和王沪宁同志在工青妇科侨群团组织班子成员会议上的重要讲话精神,全面总结过去一年全团工作,深入研究今年共青团工作的思路和部署,圆满完成了全会的各项议程。大家一致认为,党中央书记处重要指示和王沪宁同志重要讲话,充分体现了以习近平同志为核心的党中央对共青团工作的重视和关心,思想性、指导性都很强,学习之后,增强了使命感、责任感,做好新时代共青团工作更有方向感。大家一致认为,团中央书记处对于过去一年工作的总结是实事求是的,对今年工作的安排部署是紧扣中央要求、符合青少年和共青团工作实际的,与会同志对《共青团2018年工作要点(讨论稿)》提出了很好的修改建议。同时,大家围绕学习宣传贯彻党的十九大精神、深化共青团改革、务实推进从严治团、加强新时代青少年工作研究、加强团中央委员会建设、认真筹备开好团的十八大等方面,提出了不少好的意见建议。会后,我们将逐条认真研究。这次全会的会风有了很大改进,大家围绕会议主题进行了认真深入的讨论,朝着由“会”向“议”的方向前进;依托微信小程序推送会议材料,实现了高效办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仿宋" w:hAnsi="仿宋" w:eastAsia="仿宋" w:cs="仿宋"/>
          <w:b w:val="0"/>
          <w:i w:val="0"/>
          <w:caps w:val="0"/>
          <w:color w:val="333333"/>
          <w:spacing w:val="0"/>
          <w:sz w:val="31"/>
          <w:szCs w:val="31"/>
          <w:shd w:val="clear" w:fill="FFFFFF"/>
        </w:rPr>
        <w:t>刚才,团中央书记处各位同志就分管工作谈了考虑、回应了大家的问题,全团要抓好贯彻落实。在这里,我就贯彻落实好本次全会要求,做好当前和今后一个时期的共青团工作,谈几点意见。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黑体" w:hAnsi="宋体" w:eastAsia="黑体" w:cs="黑体"/>
          <w:b w:val="0"/>
          <w:i w:val="0"/>
          <w:caps w:val="0"/>
          <w:color w:val="333333"/>
          <w:spacing w:val="0"/>
          <w:sz w:val="31"/>
          <w:szCs w:val="31"/>
          <w:shd w:val="clear" w:fill="FFFFFF"/>
        </w:rPr>
        <w:t>一、关于准确把握工作形势</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仿宋" w:hAnsi="仿宋" w:eastAsia="仿宋" w:cs="仿宋"/>
          <w:b w:val="0"/>
          <w:i w:val="0"/>
          <w:caps w:val="0"/>
          <w:color w:val="333333"/>
          <w:spacing w:val="0"/>
          <w:sz w:val="31"/>
          <w:szCs w:val="31"/>
          <w:shd w:val="clear" w:fill="FFFFFF"/>
        </w:rPr>
        <w:t>全团要在新时代大背景下、在深入学习领会习近平新时代中国特色社会主义思想特别是习近平总书记关于青少年和共青团工作的重要思想基础上,准确把握当前共青团工作的形势和任务。</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楷体" w:hAnsi="楷体" w:eastAsia="楷体" w:cs="楷体"/>
          <w:b w:val="0"/>
          <w:i w:val="0"/>
          <w:caps w:val="0"/>
          <w:color w:val="333333"/>
          <w:spacing w:val="0"/>
          <w:sz w:val="31"/>
          <w:szCs w:val="31"/>
          <w:shd w:val="clear" w:fill="FFFFFF"/>
        </w:rPr>
        <w:t>1.党中央对共青团寄予厚望,要坚定信心,大胆工作。</w:t>
      </w:r>
      <w:r>
        <w:rPr>
          <w:rFonts w:hint="eastAsia" w:ascii="仿宋" w:hAnsi="仿宋" w:eastAsia="仿宋" w:cs="仿宋"/>
          <w:b w:val="0"/>
          <w:i w:val="0"/>
          <w:caps w:val="0"/>
          <w:color w:val="333333"/>
          <w:spacing w:val="0"/>
          <w:sz w:val="31"/>
          <w:szCs w:val="31"/>
          <w:shd w:val="clear" w:fill="FFFFFF"/>
        </w:rPr>
        <w:t>党的十八大以来,习近平总书记多次参加共青团和少先队组织的活动,多次与青少年代表座谈交流、给青少年代表回信,到基层调研时经常看望慰问和勉励各界青年,亲自关心、指导和主持审议了共青团中央改革方案、中央团校改革方案、新中国历史上第一个青年发展规划,多次对团干部队伍建设作出重要要求,提出了一系列富有创见的青年工作新思想新观点。党的十九大召开前夕,中央文献研究室编辑出版《习近平关于青少年和共青团工作论述摘编》;党的十九大报告专门用一段篇幅寄语青年和青年工作,更是集中体现了党中央和习近平总书记对我们工作的重视和关心。1月2日,王沪宁同志在主持中央书记处会议听取团中央工作汇报时,对共青团去年工作给予充分肯定。全团一定要保持战略定力和政治清醒,坚定信心、鼓舞士气、振奋精神,大胆抓工作,朝气勃勃、积极自信地投身新时代党的青年群众工作,不辜负党中央和习近平总书记的信任与重托。</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楷体" w:hAnsi="楷体" w:eastAsia="楷体" w:cs="楷体"/>
          <w:b w:val="0"/>
          <w:i w:val="0"/>
          <w:caps w:val="0"/>
          <w:color w:val="333333"/>
          <w:spacing w:val="0"/>
          <w:sz w:val="31"/>
          <w:szCs w:val="31"/>
          <w:shd w:val="clear" w:fill="FFFFFF"/>
        </w:rPr>
        <w:t>2.青少年和共青团工作还存在不小差距,必须树立强烈的危机感、改革的紧迫感。</w:t>
      </w:r>
      <w:r>
        <w:rPr>
          <w:rFonts w:hint="eastAsia" w:ascii="仿宋" w:hAnsi="仿宋" w:eastAsia="仿宋" w:cs="仿宋"/>
          <w:b w:val="0"/>
          <w:i w:val="0"/>
          <w:caps w:val="0"/>
          <w:color w:val="333333"/>
          <w:spacing w:val="0"/>
          <w:sz w:val="31"/>
          <w:szCs w:val="31"/>
          <w:shd w:val="clear" w:fill="FFFFFF"/>
        </w:rPr>
        <w:t>要清醒认识到,随着中国特色社会主义进入新时代,党和国家各项事业在大踏步前进,青年群体正发生深刻变化。面对这些新形势新情况,虽然我们主观上也在进行努力、作出改变,但客观讲,效果并不十分理想。全团必须看到差距、找准差距。对比这些年党的建设取得的全方位、开创性成就,对比党群关系的显著改善,共青团的差距是明显的、并且还有可能扩大。我们还要看到,共青团的改革进程,不是在悠然自得地踱方步,而是在与党给定的改革时间窗口赛跑,是在与青年社会组织发展壮大的速度赛跑,是在与青年主动选择组织的分化速度赛跑。对此,全团必须增强忧患意识、危机意识,以强烈的责任感、紧迫感,知耻后勇、奋起直追,真正紧跟党走在时代前列、走在青年前列。</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楷体" w:hAnsi="楷体" w:eastAsia="楷体" w:cs="楷体"/>
          <w:b w:val="0"/>
          <w:i w:val="0"/>
          <w:caps w:val="0"/>
          <w:color w:val="333333"/>
          <w:spacing w:val="0"/>
          <w:sz w:val="31"/>
          <w:szCs w:val="31"/>
          <w:shd w:val="clear" w:fill="FFFFFF"/>
        </w:rPr>
        <w:t>3.清醒认识工作作风、工作理念、工作方式等方面存在的路径依赖的顽固性反复性,要紧抓不放、持续改进。</w:t>
      </w:r>
      <w:r>
        <w:rPr>
          <w:rFonts w:hint="eastAsia" w:ascii="仿宋" w:hAnsi="仿宋" w:eastAsia="仿宋" w:cs="仿宋"/>
          <w:b w:val="0"/>
          <w:i w:val="0"/>
          <w:caps w:val="0"/>
          <w:color w:val="333333"/>
          <w:spacing w:val="0"/>
          <w:sz w:val="31"/>
          <w:szCs w:val="31"/>
          <w:shd w:val="clear" w:fill="FFFFFF"/>
        </w:rPr>
        <w:t>要充分认识到,认真贯彻落实习近平新时代中国特色社会主义思想特别是习近平总书记关于青少年和共青团工作的重要思想,必须把改革攻坚、从严治团作为当前和今后一个时期全团的工作重心,把雷厉风行和久久为功结合起来,当前更要强调雷厉风行。可以说,共青团改革已经到了“中流击水”的关键时刻,很多深层次问题逐步暴露,不少同志感到“不习惯、不舒服”,一些人开始回忆过往的日子,甚至想往回走。这是不可以的,也是不可能的。“开弓没有回头箭”,既然已经出发,就要有逢山开路、遇水架桥的勇气。我们讲“改革再出发”,不是回到原点再出发,而是在改革已经取得阶段性成果的新起点上再出发。党的十九大报告再次明确了群团改革总体目标,为共青团改革发展进一步指明了前进方向。共青团必须拿出改革再出发的精气神,全方位顺应全面深化改革大势、大踏步跟上党和国家事业改革发展的步伐。</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黑体" w:hAnsi="宋体" w:eastAsia="黑体" w:cs="黑体"/>
          <w:b w:val="0"/>
          <w:i w:val="0"/>
          <w:caps w:val="0"/>
          <w:color w:val="333333"/>
          <w:spacing w:val="0"/>
          <w:sz w:val="31"/>
          <w:szCs w:val="31"/>
          <w:shd w:val="clear" w:fill="FFFFFF"/>
        </w:rPr>
        <w:t>二、关于旗帜鲜明讲政治</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仿宋" w:hAnsi="仿宋" w:eastAsia="仿宋" w:cs="仿宋"/>
          <w:b w:val="0"/>
          <w:i w:val="0"/>
          <w:caps w:val="0"/>
          <w:color w:val="333333"/>
          <w:spacing w:val="0"/>
          <w:sz w:val="31"/>
          <w:szCs w:val="31"/>
          <w:shd w:val="clear" w:fill="FFFFFF"/>
        </w:rPr>
        <w:t>旗帜鲜明讲政治,是共青团作为党的助手和后备军的本质体现,也是党中央对共青团的明确要求。共青团强“三性”,第一位的就是要保持和增强团的政治性。习近平总书记在中央党的群团工作会议上引用邓小平同志的话强调:“共青团犯一千条错误都没有关系,但是有一条错误不能犯,就是脱离党的轨道。”这充分表明了讲政治对共青团的极端重要性。在这个重大问题上,共青团必须立场特别坚定、行动特别坚决。</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楷体" w:hAnsi="楷体" w:eastAsia="楷体" w:cs="楷体"/>
          <w:b w:val="0"/>
          <w:i w:val="0"/>
          <w:caps w:val="0"/>
          <w:color w:val="333333"/>
          <w:spacing w:val="0"/>
          <w:sz w:val="31"/>
          <w:szCs w:val="31"/>
          <w:shd w:val="clear" w:fill="FFFFFF"/>
        </w:rPr>
        <w:t>第一,共青团要大讲政治、讲大政治。</w:t>
      </w:r>
      <w:r>
        <w:rPr>
          <w:rFonts w:hint="eastAsia" w:ascii="仿宋" w:hAnsi="仿宋" w:eastAsia="仿宋" w:cs="仿宋"/>
          <w:b w:val="0"/>
          <w:i w:val="0"/>
          <w:caps w:val="0"/>
          <w:color w:val="333333"/>
          <w:spacing w:val="0"/>
          <w:sz w:val="31"/>
          <w:szCs w:val="31"/>
          <w:shd w:val="clear" w:fill="FFFFFF"/>
        </w:rPr>
        <w:t>共青团讲政治,最紧要的就是坚决维护习近平总书记党中央的核心、全党的核心地位,坚决维护以习近平同志为核心的党中央权威和集中统一领导,在政治立场、政治方向、政治原则、政治道路上同以习近平同志为核心的党中央保持高度一致。维护以习近平同志为核心的党中央权威和集中统一领导,全团既要行动坚决、更要认识彻底,只有认识更彻底、才能行动更坚决。从理论逻辑来认识,维护权威历来是马克思主义政党建设的重大课题。马克思恩格斯在创立科学社会主义、建立无产阶级政党的实践中,始终强调“权威”的必要性和重要性。从历史逻辑来认识,党中央有权威、形成了全党拥戴的领袖,我们的事业就顺利前进;党中央没有权威、缺乏全党集中统一领导,我们的事业就会遇到挫折。任何一个国家在赶超发展、实现崛起的历史关头,特别需要有领袖人物掌舵领航,这是为古今中外反复证明的历史结论。中国正处于这样的历史关头,正需要这样的领袖人物。从实践逻辑来认识,党的十八大以来党经历的革命性锻造、国家发生的历史性变革、军队实现的革命性重塑,最根本的在于以习近平同志为核心的党中央坚强领导,在于习近平新时代中国特色社会主义思想科学指引。历史已经并将继续证明,习近平总书记是全党拥护、人民爱戴、当之无愧的党的领袖,一定能够引领承载着中国人民伟大梦想的航船破浪前行。全团要做到知其然、更知其所以然,进一步增强对以习近平同志为核心的党中央的政治认同、思想认同、情感认同,进一步增强旗帜鲜明讲政治的自觉性和坚定性,真正把拥护习近平总书记作为全党核心、人民领袖、军队统帅的态度全面落实到做好党的青年群众工作上、体现在把青年最广泛最紧密地团结在以习近平同志为核心的党中央周围上。</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楷体" w:hAnsi="楷体" w:eastAsia="楷体" w:cs="楷体"/>
          <w:b w:val="0"/>
          <w:i w:val="0"/>
          <w:caps w:val="0"/>
          <w:color w:val="333333"/>
          <w:spacing w:val="0"/>
          <w:sz w:val="31"/>
          <w:szCs w:val="31"/>
          <w:shd w:val="clear" w:fill="FFFFFF"/>
        </w:rPr>
        <w:t>第二,共青团要把党的意识形态有效传递给青少年。</w:t>
      </w:r>
      <w:r>
        <w:rPr>
          <w:rFonts w:hint="eastAsia" w:ascii="仿宋" w:hAnsi="仿宋" w:eastAsia="仿宋" w:cs="仿宋"/>
          <w:b w:val="0"/>
          <w:i w:val="0"/>
          <w:caps w:val="0"/>
          <w:color w:val="333333"/>
          <w:spacing w:val="0"/>
          <w:sz w:val="31"/>
          <w:szCs w:val="31"/>
          <w:shd w:val="clear" w:fill="FFFFFF"/>
        </w:rPr>
        <w:t>一个政治组织,高举什么样的旗帜、坚持哪一种主义,是其灵魂所在。对共青团来说,在青少年中广泛传播党的主张、引导他们听党话跟党走,就是我们的核心使命,也是团的政治性、先进性的直接表现。像利益型组织那样依赖物质上的好处去笼络成员,指望“拿一分钱换一份忠诚”,对共青团而言是行不通的、也是难以为继的。我们对团员青年内在的、根本的、持久的吸引力和感召力,应当也必须来源于思想层面、来源于科学理论的真理力量。要紧紧围绕共青团是“广大青年在实践中学习中国特色社会主义和共产主义的学校”这一定位,鲜明突出主责主业,熔铸青年理想,塑造青年思想,教育引导团员青年进一步增强“四个意识”、坚定“四个自信”。当前的首要任务是要集中精力学习好宣传好贯彻好党的十九大精神,让习近平新时代中国特色社会主义思想在团员青年中入脑入心见行动,更好团结他们听党话、跟党走。同时,我们要特别关注互联网这个意识形态工作的主战场,加强网上正面引导,旗帜鲜明开展网络舆论斗争。全团都要充分认识到,当前意识形态斗争的形势依然十分严峻,敌对势力一刻也没有放松与我争夺青年。各级团组织团干部必须增强政治敏锐性和政治鉴别力,旗帜鲜明抵制西方自由主义、历史虚无主义那一套,坚定不移捍卫我们的党、捍卫党的领袖、捍卫中国特色社会主义制度。</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楷体" w:hAnsi="楷体" w:eastAsia="楷体" w:cs="楷体"/>
          <w:b w:val="0"/>
          <w:i w:val="0"/>
          <w:caps w:val="0"/>
          <w:color w:val="333333"/>
          <w:spacing w:val="0"/>
          <w:sz w:val="31"/>
          <w:szCs w:val="31"/>
          <w:shd w:val="clear" w:fill="FFFFFF"/>
        </w:rPr>
        <w:t>第三,共青团要为党源源不断输送新鲜血液。</w:t>
      </w:r>
      <w:r>
        <w:rPr>
          <w:rFonts w:hint="eastAsia" w:ascii="仿宋" w:hAnsi="仿宋" w:eastAsia="仿宋" w:cs="仿宋"/>
          <w:b w:val="0"/>
          <w:i w:val="0"/>
          <w:caps w:val="0"/>
          <w:color w:val="333333"/>
          <w:spacing w:val="0"/>
          <w:sz w:val="31"/>
          <w:szCs w:val="31"/>
          <w:shd w:val="clear" w:fill="FFFFFF"/>
        </w:rPr>
        <w:t>共青团承担将党的组织行为向青年中延伸的重要职责,主要有三条路径:一是通过覆盖全面、充满活力的基层组织网络实现对广大青年的组织动员,二是为党培养输送大批合格的青年入党积极分子,三是通过“青年马克思主义者培养工程”等工作为党培养信仰坚定、本领高强、作风过硬的青年骨干。习近平总书记多次强调我们党要“永葆蓬勃朝气”“永远年轻”。我理解,“蓬勃朝气”“永远年轻”对于党来讲有两方面内涵:一方面是精神底蕴上的,“革命人永远是年轻”,就是我们党要始终葆有自我革命的精神状态,勇于坚持真理、修正错误;另一方面是组织成员上的,就是要源源不断地补充新鲜血液,薪火相传、后继有人。共青团在后一方面承担着重要责任,这是一项十分光荣的政治任务,是党团特殊政治关系的纽带所在。承担这一重任,我们的主要工作载体就是“推优入党”。这是体现团的政治性、保持党团之间紧密联系的极其重要的一项工作,要好好抓。</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楷体" w:hAnsi="楷体" w:eastAsia="楷体" w:cs="楷体"/>
          <w:b w:val="0"/>
          <w:i w:val="0"/>
          <w:caps w:val="0"/>
          <w:color w:val="333333"/>
          <w:spacing w:val="0"/>
          <w:sz w:val="31"/>
          <w:szCs w:val="31"/>
          <w:shd w:val="clear" w:fill="FFFFFF"/>
        </w:rPr>
        <w:t>第四,共青团工作不能干成事务性工作。</w:t>
      </w:r>
      <w:r>
        <w:rPr>
          <w:rFonts w:hint="eastAsia" w:ascii="仿宋" w:hAnsi="仿宋" w:eastAsia="仿宋" w:cs="仿宋"/>
          <w:b w:val="0"/>
          <w:i w:val="0"/>
          <w:caps w:val="0"/>
          <w:color w:val="333333"/>
          <w:spacing w:val="0"/>
          <w:sz w:val="31"/>
          <w:szCs w:val="31"/>
          <w:shd w:val="clear" w:fill="FFFFFF"/>
        </w:rPr>
        <w:t>我们要充分认识到,习近平总书记关于共青团工作的一系列重要思想观点,首先都是从政治上提出的要求,也必须从政治上来理解和把握。共青团为党做青年群众工作,实质上做的就是政治工作,与事务性工作有本质区别。事务性工作讲效率,怎么能够最便捷地把工作做好,就怎么做;而政治工作要的是人心,就是要慢工出细活。最近,团中央一位在扶贫一线挂职的同志讲的体会很有启发意义。他说,给贫困户发补助,有两种干法:一种是一次性直接给5000元钱;另一种是把总值3000元的钱物分10次给,但每次都去贫困户家坐一坐、唠唠嗑。虽然后者比前者花的钱少得多,但是工作效果和群众满意度都要高得多。所以,对于共青团来讲,干工作不是“争取一笔钱,然后按照一系列财务要求合规地花出去”这么简单,必须尊重政治工作的内在逻辑。只有每一个团支部、每一名团干部都按照政治工作的规律和要求去做,我们才是真正的讲政治,才能真正把最广大的青年团结在党的周围。</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黑体" w:hAnsi="宋体" w:eastAsia="黑体" w:cs="黑体"/>
          <w:b w:val="0"/>
          <w:i w:val="0"/>
          <w:caps w:val="0"/>
          <w:color w:val="333333"/>
          <w:spacing w:val="0"/>
          <w:sz w:val="31"/>
          <w:szCs w:val="31"/>
          <w:shd w:val="clear" w:fill="FFFFFF"/>
        </w:rPr>
        <w:t>三、关于改革再出发</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仿宋" w:hAnsi="仿宋" w:eastAsia="仿宋" w:cs="仿宋"/>
          <w:b w:val="0"/>
          <w:i w:val="0"/>
          <w:caps w:val="0"/>
          <w:color w:val="333333"/>
          <w:spacing w:val="0"/>
          <w:sz w:val="31"/>
          <w:szCs w:val="31"/>
          <w:shd w:val="clear" w:fill="FFFFFF"/>
        </w:rPr>
        <w:t>习近平总书记在多个重要场合反复强调“勇于自我革命”。坚守崇高信仰、富有革命精神,是共青团在96年奋斗历程中形成的光荣传统。在新时代,共青团既要带领广大团员青年紧跟党投身伟大社会革命,也要紧跟党勇敢地进行自我革命。共青团勇于自我革命,就是要着力祛除“机关化、行政化、贵族化、娱乐化”现象,切实保持和增强政治性、先进性、群众性,坚定不移把共青团改革进行到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仿宋" w:hAnsi="仿宋" w:eastAsia="仿宋" w:cs="仿宋"/>
          <w:b w:val="0"/>
          <w:i w:val="0"/>
          <w:caps w:val="0"/>
          <w:color w:val="333333"/>
          <w:spacing w:val="0"/>
          <w:sz w:val="31"/>
          <w:szCs w:val="31"/>
          <w:shd w:val="clear" w:fill="FFFFFF"/>
        </w:rPr>
        <w:t>共青团改革是一项复杂的系统工程,在推进过程中必须把握正确的认识逻辑和行动逻辑,从而确保改革的系统性、整体性、协同性,真正把共青团作为全国性组织的整体功能发挥出来、整体活力提升起来。</w:t>
      </w:r>
      <w:r>
        <w:rPr>
          <w:rFonts w:hint="eastAsia" w:ascii="黑体" w:hAnsi="宋体" w:eastAsia="黑体" w:cs="黑体"/>
          <w:b w:val="0"/>
          <w:i w:val="0"/>
          <w:caps w:val="0"/>
          <w:color w:val="333333"/>
          <w:spacing w:val="0"/>
          <w:sz w:val="31"/>
          <w:szCs w:val="31"/>
          <w:shd w:val="clear" w:fill="FFFFFF"/>
        </w:rPr>
        <w:t>第一,</w:t>
      </w:r>
      <w:r>
        <w:rPr>
          <w:rFonts w:hint="eastAsia" w:ascii="仿宋" w:hAnsi="仿宋" w:eastAsia="仿宋" w:cs="仿宋"/>
          <w:b w:val="0"/>
          <w:i w:val="0"/>
          <w:caps w:val="0"/>
          <w:color w:val="333333"/>
          <w:spacing w:val="0"/>
          <w:sz w:val="31"/>
          <w:szCs w:val="31"/>
          <w:shd w:val="clear" w:fill="FFFFFF"/>
        </w:rPr>
        <w:t>共青团改革是自上而下逐级推进的,背后的逻辑就是“四化”现象特别是脱离青年的问题最突出地体现在团的领导机关,越往上越明显,改革要从问题最突出的地方下手。同时,我们也要深刻认识到,共青团改革的成效最终要体现在基层,体现为团青关系的不断密切、青年获得感的不断提升。因此,共青团改革不论哪个层级,都要坚持眼睛向下、面向基层,注重夯实基层基础,把基层活力有没有激发、基层青年是不是满意作为评判改革成效的重要标准。</w:t>
      </w:r>
      <w:r>
        <w:rPr>
          <w:rFonts w:hint="eastAsia" w:ascii="黑体" w:hAnsi="宋体" w:eastAsia="黑体" w:cs="黑体"/>
          <w:b w:val="0"/>
          <w:i w:val="0"/>
          <w:caps w:val="0"/>
          <w:color w:val="333333"/>
          <w:spacing w:val="0"/>
          <w:sz w:val="31"/>
          <w:szCs w:val="31"/>
          <w:shd w:val="clear" w:fill="FFFFFF"/>
        </w:rPr>
        <w:t>第二,</w:t>
      </w:r>
      <w:r>
        <w:rPr>
          <w:rFonts w:hint="eastAsia" w:ascii="仿宋" w:hAnsi="仿宋" w:eastAsia="仿宋" w:cs="仿宋"/>
          <w:b w:val="0"/>
          <w:i w:val="0"/>
          <w:caps w:val="0"/>
          <w:color w:val="333333"/>
          <w:spacing w:val="0"/>
          <w:sz w:val="31"/>
          <w:szCs w:val="31"/>
          <w:shd w:val="clear" w:fill="FFFFFF"/>
        </w:rPr>
        <w:t>共青团改革是分级谋划和实施的,背后的逻辑就是要充分发挥同级党委的领导作用,把各级共青团改革方案定得更有针对性,为各级团的改革创造更好的外部环境。同时,我们也要深刻认识到,共青团是由各级团组织组成的整体,改革的成效最终要体现在全团整体联动、一体落实上,体现为团的整体影响力、凝聚力、战斗力的提升。因此,各级团组织必须一体贯彻落实中央关于共青团改革的重要要求,一体贯彻落实《共青团中央改革方案》中涉及全团的重大改革举措,在改革方向、推进节奏上必须保持一致,真正形成改革合力。</w:t>
      </w:r>
      <w:r>
        <w:rPr>
          <w:rFonts w:hint="eastAsia" w:ascii="黑体" w:hAnsi="宋体" w:eastAsia="黑体" w:cs="黑体"/>
          <w:b w:val="0"/>
          <w:i w:val="0"/>
          <w:caps w:val="0"/>
          <w:color w:val="333333"/>
          <w:spacing w:val="0"/>
          <w:sz w:val="31"/>
          <w:szCs w:val="31"/>
          <w:shd w:val="clear" w:fill="FFFFFF"/>
        </w:rPr>
        <w:t>第三,</w:t>
      </w:r>
      <w:r>
        <w:rPr>
          <w:rFonts w:hint="eastAsia" w:ascii="仿宋" w:hAnsi="仿宋" w:eastAsia="仿宋" w:cs="仿宋"/>
          <w:b w:val="0"/>
          <w:i w:val="0"/>
          <w:caps w:val="0"/>
          <w:color w:val="333333"/>
          <w:spacing w:val="0"/>
          <w:sz w:val="31"/>
          <w:szCs w:val="31"/>
          <w:shd w:val="clear" w:fill="FFFFFF"/>
        </w:rPr>
        <w:t>共青团改革是迎着问题去的,聚焦去“四化”、补“四缺”提出了一系列改革举措。同时,我们要深刻认识到,改革举措主要从问题导向入手设计,而改革成果应该主要从目标导向来检验。共青团改革的根本目标是强“三性”。去“四化”、补“四缺”肯定有助于强“三性”,但是并不必然强“三性”,去“四化”、补“四缺”是强“三性”的必要条件、而不是充分条件。改革的实践也充分证明了这一点。因此,最终实现共青团强“三性”的改革目标,还需要我们找到去“四化”、补“四缺”与强“三性”之间的连接主体,就是要深入推进共青团干部的自我革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仿宋" w:hAnsi="仿宋" w:eastAsia="仿宋" w:cs="仿宋"/>
          <w:b w:val="0"/>
          <w:i w:val="0"/>
          <w:caps w:val="0"/>
          <w:color w:val="333333"/>
          <w:spacing w:val="0"/>
          <w:sz w:val="31"/>
          <w:szCs w:val="31"/>
          <w:shd w:val="clear" w:fill="FFFFFF"/>
        </w:rPr>
        <w:t>我们在总结梳理改革推进中存在的问题时,有一条最集中的共识就是,一些改革任务只是在“形”上符合了改革要求,在“神”上还没有完全体现改革深层目标,离“形神兼备”的要求还有差距。所谓“神”,就是思想观念、组织方式、工作作风等。这就要求我们在深化共青团改革中,必须通过切实转观念、转方式、转作风,来一个彻底的自我革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黑体" w:hAnsi="宋体" w:eastAsia="黑体" w:cs="黑体"/>
          <w:b w:val="0"/>
          <w:i w:val="0"/>
          <w:caps w:val="0"/>
          <w:color w:val="333333"/>
          <w:spacing w:val="0"/>
          <w:sz w:val="31"/>
          <w:szCs w:val="31"/>
          <w:shd w:val="clear" w:fill="FFFFFF"/>
        </w:rPr>
        <w:t>转观念,</w:t>
      </w:r>
      <w:r>
        <w:rPr>
          <w:rFonts w:hint="eastAsia" w:ascii="仿宋" w:hAnsi="仿宋" w:eastAsia="仿宋" w:cs="仿宋"/>
          <w:b w:val="0"/>
          <w:i w:val="0"/>
          <w:caps w:val="0"/>
          <w:color w:val="333333"/>
          <w:spacing w:val="0"/>
          <w:sz w:val="31"/>
          <w:szCs w:val="31"/>
          <w:shd w:val="clear" w:fill="FFFFFF"/>
        </w:rPr>
        <w:t>就是要树立以青年为本、开放、协同、务实的理念。</w:t>
      </w:r>
      <w:r>
        <w:rPr>
          <w:rFonts w:hint="eastAsia" w:ascii="楷体" w:hAnsi="楷体" w:eastAsia="楷体" w:cs="楷体"/>
          <w:b w:val="0"/>
          <w:i w:val="0"/>
          <w:caps w:val="0"/>
          <w:color w:val="333333"/>
          <w:spacing w:val="0"/>
          <w:sz w:val="31"/>
          <w:szCs w:val="31"/>
          <w:shd w:val="clear" w:fill="FFFFFF"/>
        </w:rPr>
        <w:t>一是要反对“官本位”思想。</w:t>
      </w:r>
      <w:r>
        <w:rPr>
          <w:rFonts w:hint="eastAsia" w:ascii="仿宋" w:hAnsi="仿宋" w:eastAsia="仿宋" w:cs="仿宋"/>
          <w:b w:val="0"/>
          <w:i w:val="0"/>
          <w:caps w:val="0"/>
          <w:color w:val="333333"/>
          <w:spacing w:val="0"/>
          <w:sz w:val="31"/>
          <w:szCs w:val="31"/>
          <w:shd w:val="clear" w:fill="FFFFFF"/>
        </w:rPr>
        <w:t>有的团干部觉得现在提拔慢了、转岗难了,精气神不高,说到底还是“官本位”思想作祟,把团的岗位作为“跳板”,一切为了“早升官、快升官、升大官”,缺乏对事业的起码尊重和对青年的真情实感,完完全全脱离了青年,成了名副其实的青年“官”。对此,我们必须高度警惕,绝不允许“官本位”思想在团内继续蔓延滋长。要始终坚持以青年为本,尊重青年主体地位,热情关心青年,竭诚服务青年,吸引青年参与共青团工作全过程,始终保持与广大青年的紧密联系。最近,大家都在认真读《习近平的七年知青岁月》,习近平总书记在当时那种别说当大官、就是入党入团都面临极大阻力的艰难环境中,一心为民、埋头苦干,赢得了梁家河村民的一致拥护。这就是党的领袖作出的榜样,对年轻干部有着十分深刻的教育意义。广大团干部要自觉向习近平总书记学习,特别是专职团干部要真正树立甘愿一生致力于青年工作的职业精神和事业定力,带头端正世界观、人生观、价值观,真正树立正确的政绩观,摒弃过客心态,不妄自尊大,也不妄自菲薄,把全部精力花在思考谋划本职工作上,经常到基层去倾听呼声、为青年排忧解难,做青年友、不做青年“官”。</w:t>
      </w:r>
      <w:r>
        <w:rPr>
          <w:rFonts w:hint="eastAsia" w:ascii="楷体" w:hAnsi="楷体" w:eastAsia="楷体" w:cs="楷体"/>
          <w:b w:val="0"/>
          <w:i w:val="0"/>
          <w:caps w:val="0"/>
          <w:color w:val="333333"/>
          <w:spacing w:val="0"/>
          <w:sz w:val="31"/>
          <w:szCs w:val="31"/>
          <w:shd w:val="clear" w:fill="FFFFFF"/>
        </w:rPr>
        <w:t>二是要反对封闭僵化。</w:t>
      </w:r>
      <w:r>
        <w:rPr>
          <w:rFonts w:hint="eastAsia" w:ascii="仿宋" w:hAnsi="仿宋" w:eastAsia="仿宋" w:cs="仿宋"/>
          <w:b w:val="0"/>
          <w:i w:val="0"/>
          <w:caps w:val="0"/>
          <w:color w:val="333333"/>
          <w:spacing w:val="0"/>
          <w:sz w:val="31"/>
          <w:szCs w:val="31"/>
          <w:shd w:val="clear" w:fill="FFFFFF"/>
        </w:rPr>
        <w:t>这要从团内和团外两个角度去认识。一方面,从团与社会的关系看,共青团组织与社会各方面是开放联通的,要善于加强与党政部门、社会组织之间的工作协同,善于从社会上整合工作资源、拓宽干部来源,特别是要把忠诚于党、心系青年、群众工作本领强的各领域优秀团员青年选拔到基层团干部岗位上。另一方面,从团内关系看,共青团组织内部不同层级、不同地域、不同战线之间也是开放联通的,本质上不是互相竞争的,必须加强协同配合、资源共享。</w:t>
      </w:r>
      <w:r>
        <w:rPr>
          <w:rFonts w:hint="eastAsia" w:ascii="楷体" w:hAnsi="楷体" w:eastAsia="楷体" w:cs="楷体"/>
          <w:b w:val="0"/>
          <w:i w:val="0"/>
          <w:caps w:val="0"/>
          <w:color w:val="333333"/>
          <w:spacing w:val="0"/>
          <w:sz w:val="31"/>
          <w:szCs w:val="31"/>
          <w:shd w:val="clear" w:fill="FFFFFF"/>
        </w:rPr>
        <w:t>三是要反对虚浮表面。</w:t>
      </w:r>
      <w:r>
        <w:rPr>
          <w:rFonts w:hint="eastAsia" w:ascii="仿宋" w:hAnsi="仿宋" w:eastAsia="仿宋" w:cs="仿宋"/>
          <w:b w:val="0"/>
          <w:i w:val="0"/>
          <w:caps w:val="0"/>
          <w:color w:val="333333"/>
          <w:spacing w:val="0"/>
          <w:sz w:val="31"/>
          <w:szCs w:val="31"/>
          <w:shd w:val="clear" w:fill="FFFFFF"/>
        </w:rPr>
        <w:t>一个时期以来,团的工作中存在着玩概念、出新词,摆盆景、造亮点,说得多、做得少等问题。这是与我们党倡导的实事求是、求真务实的作风根本违背的,在推进共青团改革的过程中再也不能玩这样的“花活”了。我们要特别强调和树立务实的理念和作风。务实,说到底就是要关注本质、而不是表面,关注最终的效果、而不是热闹的过程,真正让团的工作最大限度地落实到团的每一个层级、每一条战线、每一个支部,尽可能多地覆盖、影响、带动广大普通青年。</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黑体" w:hAnsi="宋体" w:eastAsia="黑体" w:cs="黑体"/>
          <w:b w:val="0"/>
          <w:i w:val="0"/>
          <w:caps w:val="0"/>
          <w:color w:val="333333"/>
          <w:spacing w:val="0"/>
          <w:sz w:val="31"/>
          <w:szCs w:val="31"/>
          <w:shd w:val="clear" w:fill="FFFFFF"/>
        </w:rPr>
        <w:t>转方式,</w:t>
      </w:r>
      <w:r>
        <w:rPr>
          <w:rFonts w:hint="eastAsia" w:ascii="仿宋" w:hAnsi="仿宋" w:eastAsia="仿宋" w:cs="仿宋"/>
          <w:b w:val="0"/>
          <w:i w:val="0"/>
          <w:caps w:val="0"/>
          <w:color w:val="333333"/>
          <w:spacing w:val="0"/>
          <w:sz w:val="31"/>
          <w:szCs w:val="31"/>
          <w:shd w:val="clear" w:fill="FFFFFF"/>
        </w:rPr>
        <w:t>就是要更加广泛而自觉地用好组织化、社会化、扁平化、分众化方式。组织化,就是发挥共青团“纵向到底、横向到边”的组织网络优势,注重挖掘组织内生资源来推动团的工作,在推动团的工作的同时不断做强团的组织优势。任何时候,全团都要坚持把组织化作为共青团工作的基本方式。社会化,就是要广泛发动社会力量来支持、参与团的工作,在这一过程中不断锻炼和壮大团的社会动员力。扁平化,是适应现代组织要求和信息化技术发展、克服机关化和行政化倾向、提升团的工作效率、扩大团的工作覆盖的有效方式。当然,团的工作并不是都适合运用扁平化的方式,从实践来看,宣传文化产品制作与传播就是比较适合运用扁平化方式的工作内容。分众化,就是要细分工作对象,根据不同青年群体的特点,有针对性地开展工作。在服务青年工作中,特别要用好分众化方式。在组织化、社会化、扁平化、分众化中,关键是组织化,这既是团的最大优势,也是实现有效社会化、扁平化、分众化的最大基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黑体" w:hAnsi="宋体" w:eastAsia="黑体" w:cs="黑体"/>
          <w:b w:val="0"/>
          <w:i w:val="0"/>
          <w:caps w:val="0"/>
          <w:color w:val="333333"/>
          <w:spacing w:val="0"/>
          <w:sz w:val="31"/>
          <w:szCs w:val="31"/>
          <w:shd w:val="clear" w:fill="FFFFFF"/>
        </w:rPr>
        <w:t>转作风,</w:t>
      </w:r>
      <w:r>
        <w:rPr>
          <w:rFonts w:hint="eastAsia" w:ascii="仿宋" w:hAnsi="仿宋" w:eastAsia="仿宋" w:cs="仿宋"/>
          <w:b w:val="0"/>
          <w:i w:val="0"/>
          <w:caps w:val="0"/>
          <w:color w:val="333333"/>
          <w:spacing w:val="0"/>
          <w:sz w:val="31"/>
          <w:szCs w:val="31"/>
          <w:shd w:val="clear" w:fill="FFFFFF"/>
        </w:rPr>
        <w:t>就是要以忘我的境界埋头苦干,心甘情愿地到任务重、差距大的基层组织中去帮助工作,真心实意地到青年中去倾听呼声,虚心老实地到一线去观察部署、发现问题、认识自我,真正把理想主义情怀建立在对共青团工作发自内心的热爱上、体现在一个个具体的工作实效上。习近平总书记反复强调反对形式主义、官僚主义,指出纠正“四风”不能止步,作风建设永远在路上。对于共青团来讲,无论是引导青年还是服务青年,团的工作都要坚决反对形式主义、官僚主义。我们要认真落实习近平总书记关于进一步纠正“四风”、加强作风建设的重要批示精神,深入查找形式主义、官僚主义在团内的表现。比如,有的团干部表态很积极,但也仅仅止于表态,放空炮、不落实;调研不扎实、不深入,存在蜻蜓点水、走过场、被调研、假调研等现象;办事拖拉、懒散、马虎,责任心不强,把责任往上推;不重实效重包装,文风假大空,材料既不美、又无实;层层开会发文,用文件贯彻文件,用会议落实会议;推动工作缺方法、缺担当,评比表彰多、严肃问责少。这些问题需要引起我们高度重视,切实加以解决,真正做到务实干工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黑体" w:hAnsi="宋体" w:eastAsia="黑体" w:cs="黑体"/>
          <w:b w:val="0"/>
          <w:i w:val="0"/>
          <w:caps w:val="0"/>
          <w:color w:val="333333"/>
          <w:spacing w:val="0"/>
          <w:sz w:val="31"/>
          <w:szCs w:val="31"/>
          <w:shd w:val="clear" w:fill="FFFFFF"/>
        </w:rPr>
        <w:t>四、关于如何抓实从严治团</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仿宋" w:hAnsi="仿宋" w:eastAsia="仿宋" w:cs="仿宋"/>
          <w:b w:val="0"/>
          <w:i w:val="0"/>
          <w:caps w:val="0"/>
          <w:color w:val="333333"/>
          <w:spacing w:val="0"/>
          <w:sz w:val="31"/>
          <w:szCs w:val="31"/>
          <w:shd w:val="clear" w:fill="FFFFFF"/>
        </w:rPr>
        <w:t>全面从严治党必然要求从严治团,从严治团关键要从团干部队伍严起,努力建设一支忠诚于党、堪当青年表率的团干部队伍。广大团干部要永葆革命精神、坚守感恩之心、常怀忧患之思、长存进取之志,时时经受锻造、从严加以锻造,用一点一滴实绩积累和打造新时代团干部的良好形象。</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楷体" w:hAnsi="楷体" w:eastAsia="楷体" w:cs="楷体"/>
          <w:b w:val="0"/>
          <w:i w:val="0"/>
          <w:caps w:val="0"/>
          <w:color w:val="333333"/>
          <w:spacing w:val="0"/>
          <w:sz w:val="31"/>
          <w:szCs w:val="31"/>
          <w:shd w:val="clear" w:fill="FFFFFF"/>
        </w:rPr>
        <w:t>1.让理想主义成为新时代团干部的血脉基因,用一身正气、一心纯净许党许国。</w:t>
      </w:r>
      <w:r>
        <w:rPr>
          <w:rFonts w:hint="eastAsia" w:ascii="仿宋" w:hAnsi="仿宋" w:eastAsia="仿宋" w:cs="仿宋"/>
          <w:b w:val="0"/>
          <w:i w:val="0"/>
          <w:caps w:val="0"/>
          <w:color w:val="333333"/>
          <w:spacing w:val="0"/>
          <w:sz w:val="31"/>
          <w:szCs w:val="31"/>
          <w:shd w:val="clear" w:fill="FFFFFF"/>
        </w:rPr>
        <w:t>习近平总书记指出:“团的干部应该最富有理想。”短短11个字,既是对我们的莫大肯定,更是一种激励和鞭策。理想崇高,才能坚定信念;信念坚定,才能坚守理想。对广大团干部来说,理想信念从来不是一句空话、套话,它不但镌刻在我们组织的名字中,更贯穿于共青团96年的历史里,凝结成一代代共青团人的奋斗史诗。做新时代的合格团干部,第一位的就是要坚守崇高信仰,保持理想主义情怀,自觉做共产主义远大理想和中国特色社会主义共同理想的坚定信仰者和忠实实践者,挺起自己的精神脊梁,做一个高尚的、纯粹的、脱离低级趣味的人,做良好政治生态和政治文化的倡导者,用实际行动让团员青年感受到理想信念的强大力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仿宋" w:hAnsi="仿宋" w:eastAsia="仿宋" w:cs="仿宋"/>
          <w:b w:val="0"/>
          <w:i w:val="0"/>
          <w:caps w:val="0"/>
          <w:color w:val="333333"/>
          <w:spacing w:val="0"/>
          <w:sz w:val="31"/>
          <w:szCs w:val="31"/>
          <w:shd w:val="clear" w:fill="FFFFFF"/>
        </w:rPr>
        <w:t>我们常说,在团组织门口有一副口口相传的无字对联,叫做“追求理想者请进,贪图富贵者莫入”。这些年,一些有过共青团工作经历的领导干部甚至高级领导干部受到党纪国法惩处,究其根源,正是由于理想信念出现了严重滑坡,丧失了为官做人的基本底线。这就很值得我们思考:团干部的经历给了他们什么?虽然很多问题不是发生在团的岗位上,但起码说明一条,团的工作经历没能让他们炼就“金刚不坏之身”。这也说明,过去我们讲团干部廉洁上没有出太多问题,一个很重要的原因是客观环境。如果世界观、人生观、价值观没有树正打牢,到了别的岗位就很难抵御腐蚀和“围猎”。殷鉴不远,大家要痛定思痛,认真吸取教训。</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楷体" w:hAnsi="楷体" w:eastAsia="楷体" w:cs="楷体"/>
          <w:b w:val="0"/>
          <w:i w:val="0"/>
          <w:caps w:val="0"/>
          <w:color w:val="333333"/>
          <w:spacing w:val="0"/>
          <w:sz w:val="31"/>
          <w:szCs w:val="31"/>
          <w:shd w:val="clear" w:fill="FFFFFF"/>
        </w:rPr>
        <w:t>2.让理论素养成为新时代团干部的看家本领,切实增强用思想感召青年、用真理凝聚青年的核心竞争力。</w:t>
      </w:r>
      <w:r>
        <w:rPr>
          <w:rFonts w:hint="eastAsia" w:ascii="仿宋" w:hAnsi="仿宋" w:eastAsia="仿宋" w:cs="仿宋"/>
          <w:b w:val="0"/>
          <w:i w:val="0"/>
          <w:caps w:val="0"/>
          <w:color w:val="333333"/>
          <w:spacing w:val="0"/>
          <w:sz w:val="31"/>
          <w:szCs w:val="31"/>
          <w:shd w:val="clear" w:fill="FFFFFF"/>
        </w:rPr>
        <w:t>团干部首先是党的政治工作干部。准确宣传党的理论、有效传播党的主张,既是我们的主责主业,也应当是我们的核心能力。在共青团这所大学校里,学生是团员青年,而广大专职团干部理所当然要成为传道授业解惑的老师。既然是老师,就得有老师的职业素养、职业道德,不但要自己把学问搞懂弄通,更要把知识讲好讲活,绝不能“以其昏昏,使人昭昭”。</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仿宋" w:hAnsi="仿宋" w:eastAsia="仿宋" w:cs="仿宋"/>
          <w:b w:val="0"/>
          <w:i w:val="0"/>
          <w:caps w:val="0"/>
          <w:color w:val="333333"/>
          <w:spacing w:val="0"/>
          <w:sz w:val="31"/>
          <w:szCs w:val="31"/>
          <w:shd w:val="clear" w:fill="FFFFFF"/>
        </w:rPr>
        <w:t>广大团干部要把理论学习、政治塑造作为自我提升的关键环节,自觉学习习近平新时代中国特色社会主义思想,潜心钻研、苦练内功,始终以理论上的清醒支撑政治上的坚定。更要当好党的理论主张在青年中的讲解员、布道者,以“唤起工农千百万,同心干”的勇气和魄力,把我们党的理论主张准确传递给青年。既要善于讲,坚持分类引导、精准定向,用青年人易于接受的方式、易懂易记的语言,潜移默化地传播理论,突出针对性、生动性、思想性;也要乐于讲,发自内心地把这项工作看成自己义不容辞的职责,主动沉在基层,自觉融入青年,时时处处事事绷紧思想引导这根弦。</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楷体" w:hAnsi="楷体" w:eastAsia="楷体" w:cs="楷体"/>
          <w:b w:val="0"/>
          <w:i w:val="0"/>
          <w:caps w:val="0"/>
          <w:color w:val="333333"/>
          <w:spacing w:val="0"/>
          <w:sz w:val="31"/>
          <w:szCs w:val="31"/>
          <w:shd w:val="clear" w:fill="FFFFFF"/>
        </w:rPr>
        <w:t>3.让理性务实成为新时代团干部的鲜明标签,在党的领导下着力锻造一支本领过硬、作风过硬的共青团铁军。</w:t>
      </w:r>
      <w:r>
        <w:rPr>
          <w:rFonts w:hint="eastAsia" w:ascii="仿宋" w:hAnsi="仿宋" w:eastAsia="仿宋" w:cs="仿宋"/>
          <w:b w:val="0"/>
          <w:i w:val="0"/>
          <w:caps w:val="0"/>
          <w:color w:val="333333"/>
          <w:spacing w:val="0"/>
          <w:sz w:val="31"/>
          <w:szCs w:val="31"/>
          <w:shd w:val="clear" w:fill="FFFFFF"/>
        </w:rPr>
        <w:t>“四化”现象、“四风”问题在团内有其具体表现形式,作风飘浮、虚头巴脑就是其中很突出的一条。全体团干部都要警醒起来,深刻反思问题产生的根源,深入查找自身存在的差距,以壮士断腕、凤凰涅槃的决心和勇气,彻底同过往的种种不良习气划清界限,以崭新的面貌和姿态拥抱新时代。</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仿宋" w:hAnsi="仿宋" w:eastAsia="仿宋" w:cs="仿宋"/>
          <w:b w:val="0"/>
          <w:i w:val="0"/>
          <w:caps w:val="0"/>
          <w:color w:val="333333"/>
          <w:spacing w:val="0"/>
          <w:sz w:val="31"/>
          <w:szCs w:val="31"/>
          <w:shd w:val="clear" w:fill="FFFFFF"/>
        </w:rPr>
        <w:t>要做勤于学习、善于学习的表率。随着经济社会的快速发展,青年群体正发生深刻变化,知识更新周期大幅缩短,对我们的能力本领提出了许多新的要求。广大团干部要聚焦做好新时代党的青年群众工作这一主业,始终保持强烈的本领恐慌、知识恐慌,虚怀若谷、如饥似渴地向书本学习、向实践学习、向青年学习。无论是互联网、大数据、人工智能等前沿科技,还是共享经济、数字经济、循环经济等新型业态,只要是有利于做青年工作的,团干部就要虚心去学、积极地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仿宋" w:hAnsi="仿宋" w:eastAsia="仿宋" w:cs="仿宋"/>
          <w:b w:val="0"/>
          <w:i w:val="0"/>
          <w:caps w:val="0"/>
          <w:color w:val="333333"/>
          <w:spacing w:val="0"/>
          <w:sz w:val="31"/>
          <w:szCs w:val="31"/>
          <w:shd w:val="clear" w:fill="FFFFFF"/>
        </w:rPr>
        <w:t>要做大兴调查研究之风的表率。习近平总书记高度重视调查研究工作,在不同场合多次进行强调。具体到共青团,由于青年群体数量庞大、领域宽泛、情况复杂,做好调查研究工作尤其迫切而重要。我们要坚决反对那种“心中无数胆子大、稀里糊涂主意多”的不良倾向,习惯于用事实说话、用真实数字说话。现在团内开展调研的载体和平台不少,但作用发挥并不理想,下一步要着力在听实话、察实情、获实效上下功夫,绝不能为调研而调研。</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仿宋" w:hAnsi="仿宋" w:eastAsia="仿宋" w:cs="仿宋"/>
          <w:b w:val="0"/>
          <w:i w:val="0"/>
          <w:caps w:val="0"/>
          <w:color w:val="333333"/>
          <w:spacing w:val="0"/>
          <w:sz w:val="31"/>
          <w:szCs w:val="31"/>
          <w:shd w:val="clear" w:fill="FFFFFF"/>
        </w:rPr>
        <w:t>要做密切联系青年的表率。团的工作一旦脱离了青年,就成了无源之水、无本之木,最终必然会丧失生机活力。能不能做好青年人的工作,能力和技巧固然重要,但最根本的还是要有一份对青年发自内心的热爱与责任。各级团干部要深深植根青年、充分依靠青年、一切为了青年,始终把青年的安危冷暖放在心头,时刻不忘群众性这一群团干部的应有本色,自觉践行大部分工作时间到青年中去的重要要求,在与青年交友交心的过程中回归群众工作本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仿宋" w:hAnsi="仿宋" w:eastAsia="仿宋" w:cs="仿宋"/>
          <w:b w:val="0"/>
          <w:i w:val="0"/>
          <w:caps w:val="0"/>
          <w:color w:val="333333"/>
          <w:spacing w:val="0"/>
          <w:sz w:val="31"/>
          <w:szCs w:val="31"/>
          <w:shd w:val="clear" w:fill="FFFFFF"/>
        </w:rPr>
        <w:t>要做实干苦干、求真求实的表率。团干部大多比较年轻时就担任了一定职务,正因为这样,我们更要脚踏实地、兢兢业业,特别要注意克服年轻人身上可能出现的虚浮之气。要坚决抵御“四风”侵袭,让形式主义、官僚主义在团内无处遁形。要清醒认识到,当了团干部,绝不意味着从此走上了仕途的快车道、进了当官的保险箱。必须树立正确的权力观、事业观、成长观,努力在全体团干部中形成“要立志做大事,不要立志做大官”的鲜明导向。要心无旁骛干工作,不要把回报变成前提、不要让预期超出现实,坚决纠正做一点点工作就到处炫耀、有一点点成绩就要回报、受一点点委屈就发牢骚、挨一点点批评就心灰意冷的“骄娇”之气、浮躁之气。</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楷体" w:hAnsi="楷体" w:eastAsia="楷体" w:cs="楷体"/>
          <w:b w:val="0"/>
          <w:i w:val="0"/>
          <w:caps w:val="0"/>
          <w:color w:val="333333"/>
          <w:spacing w:val="0"/>
          <w:sz w:val="31"/>
          <w:szCs w:val="31"/>
          <w:shd w:val="clear" w:fill="FFFFFF"/>
        </w:rPr>
        <w:t>4.让理直气壮成为新时代团干部的普遍状态,大力弘扬自尊自信、锐意进取、敢于担当、勇于革新的精神风貌。</w:t>
      </w:r>
      <w:r>
        <w:rPr>
          <w:rFonts w:hint="eastAsia" w:ascii="仿宋" w:hAnsi="仿宋" w:eastAsia="仿宋" w:cs="仿宋"/>
          <w:b w:val="0"/>
          <w:i w:val="0"/>
          <w:caps w:val="0"/>
          <w:color w:val="333333"/>
          <w:spacing w:val="0"/>
          <w:sz w:val="31"/>
          <w:szCs w:val="31"/>
          <w:shd w:val="clear" w:fill="FFFFFF"/>
        </w:rPr>
        <w:t>干部队伍的精神面貌,很大程度上决定了最后的工作成效。我们每一名同志都要明确这样一个基本认识:党选派我们进入团的队伍,把关系党的事业兴旺发达、后继有人的重大政治责任交付给我们,是对我们的无比信任和殷切期望。这是我们开展工作、为党尽责的底气所在。过去,为改变落后的社会生产,大家把主要精力都聚焦在经济建设上,以至于有的同志片面地认为团的工作不是主战场、团干部是替补队员。现在,随着社会主要矛盾发生深刻变化,党中央强调统筹推进“五位一体”总体布局,政治建设、文化建设、社会建设的重要性空前提升。毫无疑问,这就是党执政的主战场,我们工作的领域就是党和国家工作的大局所在。广大团干部要有这样的认识和自信,倍加珍惜眼前这份光荣的事业,沉下心来干工作,不要这山望着那山高。</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仿宋" w:hAnsi="仿宋" w:eastAsia="仿宋" w:cs="仿宋"/>
          <w:b w:val="0"/>
          <w:i w:val="0"/>
          <w:caps w:val="0"/>
          <w:color w:val="333333"/>
          <w:spacing w:val="0"/>
          <w:sz w:val="31"/>
          <w:szCs w:val="31"/>
          <w:shd w:val="clear" w:fill="FFFFFF"/>
        </w:rPr>
        <w:t>要始终保持自我革新的朝气,适应时代发展与青年变化,落后了就要改、有惰性就要破,勇做带领青年奋发进取的“头雁”。要深刻领会习近平总书记“1·5”重要讲话的精神实质,深入思考我们党既是马克思主义执政党、也是马克思主义革命党的时代内涵,进一步激发革命精神、焕发革命斗志,团结带领广大团员青年紧跟党投身伟大社会革命,争当共青团改革的促进派和实干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仿宋" w:hAnsi="仿宋" w:eastAsia="仿宋" w:cs="仿宋"/>
          <w:b w:val="0"/>
          <w:i w:val="0"/>
          <w:caps w:val="0"/>
          <w:color w:val="333333"/>
          <w:spacing w:val="0"/>
          <w:sz w:val="31"/>
          <w:szCs w:val="31"/>
          <w:shd w:val="clear" w:fill="FFFFFF"/>
        </w:rPr>
        <w:t>要始终保持攻坚克难的锐气,坚持对的、反对错的,不回避矛盾和问题,敢于迎难而上,看准了、决定了的事情就要快干、干成、干好。要坚持问题导向,敢于正视问题、勤于研究问题、善于解决问题,不能讳疾忌医,更不能自我陶醉,千万不要把小问题拖成大毛病。要认认真真地管、实实在在地严,敢于提要求、敢于守底线、敢于驳面子,旗帜鲜明反对那种“睁一只眼、闭一只眼”“高高举起、轻轻放下”“上级对下级哄着护着,下级对上级捧着抬着”的不良风气。</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仿宋" w:hAnsi="仿宋" w:eastAsia="仿宋" w:cs="仿宋"/>
          <w:b w:val="0"/>
          <w:i w:val="0"/>
          <w:caps w:val="0"/>
          <w:color w:val="333333"/>
          <w:spacing w:val="0"/>
          <w:sz w:val="31"/>
          <w:szCs w:val="31"/>
          <w:shd w:val="clear" w:fill="FFFFFF"/>
        </w:rPr>
        <w:t>需要强调的是,朝气、锐气的根在正气与纯净。作为年轻干部,有时想法简单一些、工作“冒”一些,甚至有点孩子气,这都不可怕。年轻干部就要有年轻干部的样子。不要总是一脸暮气、一身官气、一股子圆滑世故的江湖气。团干部就是要一心向党、一心干事、心系青年、表里如一,要让人迎面就能感受到一种干净、一份纯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仿宋" w:hAnsi="仿宋" w:eastAsia="仿宋" w:cs="仿宋"/>
          <w:b w:val="0"/>
          <w:i w:val="0"/>
          <w:caps w:val="0"/>
          <w:color w:val="333333"/>
          <w:spacing w:val="0"/>
          <w:sz w:val="31"/>
          <w:szCs w:val="31"/>
          <w:shd w:val="clear" w:fill="FFFFFF"/>
        </w:rPr>
        <w:t>在座的同志们是团内的“关键少数”,要有从严治团从我做起的自觉,坚持以上率下、当好全团示范。团干部都是党的干部,各级团的领导机关要切实加强党的建设,推进“两学一做”学习教育常态化制度化,坚持“三严三实”,切实展现新时代团干部的良好形象。</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仿宋" w:hAnsi="仿宋" w:eastAsia="仿宋" w:cs="仿宋"/>
          <w:b w:val="0"/>
          <w:i w:val="0"/>
          <w:caps w:val="0"/>
          <w:color w:val="333333"/>
          <w:spacing w:val="0"/>
          <w:sz w:val="31"/>
          <w:szCs w:val="31"/>
          <w:shd w:val="clear" w:fill="FFFFFF"/>
        </w:rPr>
        <w:t>按照团章要求,经中央书记处原则同意,我们将在今年召开团的十八大。这是全团的一件大事,我们要认真落实中央要求,认真筹备和开好这次大会。刚才,我们通过了有关决议,全团要认真贯彻落实。这里,我再强调几个问题。</w:t>
      </w:r>
      <w:r>
        <w:rPr>
          <w:rFonts w:hint="eastAsia" w:ascii="黑体" w:hAnsi="宋体" w:eastAsia="黑体" w:cs="黑体"/>
          <w:b w:val="0"/>
          <w:i w:val="0"/>
          <w:caps w:val="0"/>
          <w:color w:val="333333"/>
          <w:spacing w:val="0"/>
          <w:sz w:val="31"/>
          <w:szCs w:val="31"/>
          <w:shd w:val="clear" w:fill="FFFFFF"/>
        </w:rPr>
        <w:t>一是</w:t>
      </w:r>
      <w:r>
        <w:rPr>
          <w:rFonts w:hint="eastAsia" w:ascii="仿宋" w:hAnsi="仿宋" w:eastAsia="仿宋" w:cs="仿宋"/>
          <w:b w:val="0"/>
          <w:i w:val="0"/>
          <w:caps w:val="0"/>
          <w:color w:val="333333"/>
          <w:spacing w:val="0"/>
          <w:sz w:val="31"/>
          <w:szCs w:val="31"/>
          <w:shd w:val="clear" w:fill="FFFFFF"/>
        </w:rPr>
        <w:t>要汇聚全团智慧,扎实做好团十八大筹备调研工作。要按照刚才决议中提出的思路和部署,认真设计和实施调研方案,注重面向基层一线、面向各界青年,广泛了解情况、发现问题、听取意见、形成对策,共同谋划好新时代共青团工作的发展思路、基本方向、重点举措,努力为形成一个高质量的大会报告贡献智慧。</w:t>
      </w:r>
      <w:r>
        <w:rPr>
          <w:rFonts w:hint="eastAsia" w:ascii="黑体" w:hAnsi="宋体" w:eastAsia="黑体" w:cs="黑体"/>
          <w:b w:val="0"/>
          <w:i w:val="0"/>
          <w:caps w:val="0"/>
          <w:color w:val="333333"/>
          <w:spacing w:val="0"/>
          <w:sz w:val="31"/>
          <w:szCs w:val="31"/>
          <w:shd w:val="clear" w:fill="FFFFFF"/>
        </w:rPr>
        <w:t>二是</w:t>
      </w:r>
      <w:r>
        <w:rPr>
          <w:rFonts w:hint="eastAsia" w:ascii="仿宋" w:hAnsi="仿宋" w:eastAsia="仿宋" w:cs="仿宋"/>
          <w:b w:val="0"/>
          <w:i w:val="0"/>
          <w:caps w:val="0"/>
          <w:color w:val="333333"/>
          <w:spacing w:val="0"/>
          <w:sz w:val="31"/>
          <w:szCs w:val="31"/>
          <w:shd w:val="clear" w:fill="FFFFFF"/>
        </w:rPr>
        <w:t>要坚持从严标准,认真做好代表、委员选举工作。党的十九大在这方面为共青团树立了极高的标杆,我们要认真对照、努力看齐。最基本的是两条:第一,要把好代表的政治关、廉洁关、身份关。特别是要落实好团中央改革方案的要求,把各领域有代表性的基层一线优秀团员选出来,杜绝瞒天过海的假身份。第二,团中央委员、候补委员人选要有更高标准,必须坚持“好干部”标准,在树立“四个意识”、坚定“四个自信”方面必须十分过硬。</w:t>
      </w:r>
      <w:r>
        <w:rPr>
          <w:rFonts w:hint="eastAsia" w:ascii="黑体" w:hAnsi="宋体" w:eastAsia="黑体" w:cs="黑体"/>
          <w:b w:val="0"/>
          <w:i w:val="0"/>
          <w:caps w:val="0"/>
          <w:color w:val="333333"/>
          <w:spacing w:val="0"/>
          <w:sz w:val="31"/>
          <w:szCs w:val="31"/>
          <w:shd w:val="clear" w:fill="FFFFFF"/>
        </w:rPr>
        <w:t>三是</w:t>
      </w:r>
      <w:r>
        <w:rPr>
          <w:rFonts w:hint="eastAsia" w:ascii="仿宋" w:hAnsi="仿宋" w:eastAsia="仿宋" w:cs="仿宋"/>
          <w:b w:val="0"/>
          <w:i w:val="0"/>
          <w:caps w:val="0"/>
          <w:color w:val="333333"/>
          <w:spacing w:val="0"/>
          <w:sz w:val="31"/>
          <w:szCs w:val="31"/>
          <w:shd w:val="clear" w:fill="FFFFFF"/>
        </w:rPr>
        <w:t>要全身心投入工作,确保换届期间思想不乱、工作不断。换届就像接力赛的交接棒,这个时候容易出工作纰漏,也最考验干部的责任心、事业心。希望同志们要有定力,要能经受住这样的考验,带领全团用优异成绩和奋进姿态迎接团十八大胜利召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rPr>
          <w:rFonts w:hint="eastAsia" w:ascii="宋体" w:hAnsi="宋体" w:eastAsia="宋体" w:cs="宋体"/>
          <w:b w:val="0"/>
          <w:i w:val="0"/>
          <w:caps w:val="0"/>
          <w:color w:val="333333"/>
          <w:spacing w:val="0"/>
          <w:sz w:val="18"/>
          <w:szCs w:val="18"/>
        </w:rPr>
      </w:pPr>
      <w:r>
        <w:rPr>
          <w:rFonts w:hint="eastAsia" w:ascii="仿宋" w:hAnsi="仿宋" w:eastAsia="仿宋" w:cs="仿宋"/>
          <w:b w:val="0"/>
          <w:i w:val="0"/>
          <w:caps w:val="0"/>
          <w:color w:val="333333"/>
          <w:spacing w:val="0"/>
          <w:sz w:val="31"/>
          <w:szCs w:val="31"/>
          <w:shd w:val="clear" w:fill="FFFFFF"/>
        </w:rPr>
        <w:t>同志们,这是本届团中央委员会的最后一次全会,回顾这五年来的历程,我们有一个共同的感受:以习近平同志为核心的党中央推动我们党经历了革命性锻造,力挽狂澜、扶危定倾,挽救了我们的党,校正了国家发展的航向。在这一极不平凡的过程中,共青团也经受了锻炼与考验,对于在座的同志们来讲,可以总结的东西是很多的,思考和体会也是很丰富、很深刻的。这是我们在未来职业生涯乃至人生历程中的宝贵财富,大家都要牢牢记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outlineLvl w:val="9"/>
      </w:pPr>
      <w:r>
        <w:rPr>
          <w:rFonts w:hint="eastAsia" w:ascii="仿宋" w:hAnsi="仿宋" w:eastAsia="仿宋" w:cs="仿宋"/>
          <w:b w:val="0"/>
          <w:i w:val="0"/>
          <w:caps w:val="0"/>
          <w:color w:val="333333"/>
          <w:spacing w:val="0"/>
          <w:sz w:val="31"/>
          <w:szCs w:val="31"/>
          <w:shd w:val="clear" w:fill="FFFFFF"/>
        </w:rPr>
        <w:t>同志们,中国特色社会主义进入了新时代,青少年和共青团工作必须要有新作为。让我们更加紧密地团结在以习近平同志为核心的党中央周围,高举中国特色社会主义伟大旗帜,以习近平新时代中国特色社会主义思想为指导,不忘初心、牢记使命,锐意进取、埋头苦干,努力把共青团锻造成为新时代党的有力助手和可靠后备军,团结带领广大团员青年在决胜全面建成小康社会、夺取新时代中国特色社会主义伟大胜利的宏伟进程中谱写新的青春华章!</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A64091"/>
    <w:rsid w:val="3F2A6ABD"/>
    <w:rsid w:val="6D535020"/>
    <w:rsid w:val="7EA64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2018-04-03T03:26:00Z</dcterms:created>
  <dc:creator>瘋瘋癫癫跌跌撞撞</dc:creator>
  <cp:lastModifiedBy>瘋瘋癫癫跌跌撞撞</cp:lastModifiedBy>
  <dcterms:modified xsi:type="dcterms:W3CDTF">2018-04-03T03:27:42Z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